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77" w:rsidRDefault="005B27E4" w:rsidP="006D3EB6">
      <w:pPr>
        <w:pStyle w:val="Tabellen-Beschriftung"/>
      </w:pPr>
      <w:r>
        <w:t>D</w:t>
      </w:r>
      <w:r w:rsidR="00A24F77">
        <w:t xml:space="preserve">er Erfassungsbogen ist durch den Freigestellten auszufüllen: </w:t>
      </w: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A24F77"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ARGE-Nr.: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SMUL-Nr.: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A24F77" w:rsidP="00033922">
            <w:pPr>
              <w:pStyle w:val="Tabellentext"/>
            </w:pPr>
            <w:r>
              <w:t>Aktenzeichen: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Freigestellter: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Ansprechpartner: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033922" w:rsidP="00033922">
            <w:pPr>
              <w:pStyle w:val="Tabellentext"/>
            </w:pPr>
            <w:r>
              <w:t>Landesdirektion</w:t>
            </w:r>
            <w:r w:rsidR="00A24F77">
              <w:t>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A24F77" w:rsidP="00973422">
            <w:pPr>
              <w:pStyle w:val="Tabellentext"/>
            </w:pPr>
            <w:r>
              <w:t>Landkreis/</w:t>
            </w:r>
            <w:r w:rsidR="00973422">
              <w:t xml:space="preserve"> </w:t>
            </w:r>
            <w:r>
              <w:t>Stadt: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  <w:tr w:rsidR="00A24F77">
        <w:tc>
          <w:tcPr>
            <w:tcW w:w="2552" w:type="dxa"/>
          </w:tcPr>
          <w:p w:rsidR="00A24F77" w:rsidRDefault="00A24F77">
            <w:pPr>
              <w:pStyle w:val="Tabellentext"/>
            </w:pPr>
            <w:r>
              <w:t>Adresse des Standortes:</w:t>
            </w:r>
          </w:p>
        </w:tc>
        <w:tc>
          <w:tcPr>
            <w:tcW w:w="6520" w:type="dxa"/>
          </w:tcPr>
          <w:p w:rsidR="00A24F77" w:rsidRDefault="00A24F77">
            <w:pPr>
              <w:pStyle w:val="Tabellentext"/>
            </w:pPr>
          </w:p>
        </w:tc>
      </w:tr>
    </w:tbl>
    <w:p w:rsidR="00A24F77" w:rsidRDefault="00A24F77">
      <w:pPr>
        <w:rPr>
          <w:b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1446"/>
        <w:gridCol w:w="2774"/>
      </w:tblGrid>
      <w:tr w:rsidR="00A24F77">
        <w:tc>
          <w:tcPr>
            <w:tcW w:w="632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Nr.</w:t>
            </w:r>
          </w:p>
        </w:tc>
        <w:tc>
          <w:tcPr>
            <w:tcW w:w="4220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Sachverhalt</w:t>
            </w:r>
          </w:p>
        </w:tc>
        <w:tc>
          <w:tcPr>
            <w:tcW w:w="1446" w:type="dxa"/>
          </w:tcPr>
          <w:p w:rsidR="00A24F77" w:rsidRDefault="00A24F77" w:rsidP="00870F85">
            <w:pPr>
              <w:pStyle w:val="Tabellentext"/>
              <w:spacing w:after="0"/>
            </w:pPr>
            <w:r>
              <w:t>Unterlagen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>vorhanden?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 xml:space="preserve">   </w:t>
            </w:r>
            <w:r>
              <w:rPr>
                <w:sz w:val="16"/>
              </w:rPr>
              <w:t>Ja</w:t>
            </w:r>
            <w:r>
              <w:rPr>
                <w:sz w:val="16"/>
                <w:vertAlign w:val="superscript"/>
              </w:rPr>
              <w:t xml:space="preserve">*) </w:t>
            </w:r>
            <w:r>
              <w:rPr>
                <w:sz w:val="16"/>
              </w:rPr>
              <w:t xml:space="preserve">      Nein</w:t>
            </w:r>
            <w:r>
              <w:rPr>
                <w:sz w:val="16"/>
                <w:vertAlign w:val="superscript"/>
              </w:rPr>
              <w:t>*)</w:t>
            </w:r>
          </w:p>
        </w:tc>
        <w:tc>
          <w:tcPr>
            <w:tcW w:w="2774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Anmerkungen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1.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Lagepläne zum freigestellten Grundstück</w:t>
            </w:r>
          </w:p>
        </w:tc>
      </w:tr>
      <w:tr w:rsidR="00A24F77">
        <w:tc>
          <w:tcPr>
            <w:tcW w:w="632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1.1</w:t>
            </w:r>
          </w:p>
        </w:tc>
        <w:tc>
          <w:tcPr>
            <w:tcW w:w="4220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Liegen Flurstückskarten zur Freistellungsfläche vor?</w:t>
            </w:r>
          </w:p>
        </w:tc>
        <w:tc>
          <w:tcPr>
            <w:tcW w:w="704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 xml:space="preserve">Bei Vorliegen von Flurstückskarten eine Kopie dieser bitte beifügen. 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1.2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Liegen sonstige Kartenunterlagen mit den eingetragenen Grundstücksgrenzen vor?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Bei Vorliegen sonstiger Kartengrundlagen eine Kopie dieser bitte beifügen</w:t>
            </w:r>
          </w:p>
        </w:tc>
      </w:tr>
    </w:tbl>
    <w:p w:rsidR="00A24F77" w:rsidRDefault="00A24F77">
      <w:pPr>
        <w:rPr>
          <w:sz w:val="8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 xml:space="preserve">2. 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Formale Erstbewertung (FEB)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2.1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Wurde die FEB bereits durchgeführt?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 xml:space="preserve">Bei Vorliegen FEB eine Kopie der erfassten Daten bitte beifügen. 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2.2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Wurde für die Altlastenverdachtsfläche vom LRA eine Altlastenkennziffer vergeben?</w:t>
            </w:r>
          </w:p>
          <w:p w:rsidR="00A24F77" w:rsidRDefault="00A24F77" w:rsidP="006F4B6F">
            <w:pPr>
              <w:pStyle w:val="Tabellentextklein"/>
            </w:pP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 xml:space="preserve">Bei Vergabe einer Altlastenkennziffer diese bitte auf besonderer Anlage angeben. </w:t>
            </w:r>
          </w:p>
        </w:tc>
      </w:tr>
    </w:tbl>
    <w:p w:rsidR="00A24F77" w:rsidRDefault="00A24F77">
      <w:pPr>
        <w:rPr>
          <w:sz w:val="4"/>
        </w:rPr>
      </w:pPr>
    </w:p>
    <w:p w:rsidR="00A24F77" w:rsidRDefault="00A24F77" w:rsidP="006D3EB6">
      <w:pPr>
        <w:pStyle w:val="Textkrper"/>
        <w:rPr>
          <w:sz w:val="24"/>
        </w:rPr>
      </w:pPr>
      <w:r>
        <w:rPr>
          <w:vertAlign w:val="superscript"/>
        </w:rPr>
        <w:t>*)</w:t>
      </w:r>
      <w:r>
        <w:rPr>
          <w:vertAlign w:val="superscript"/>
        </w:rPr>
        <w:tab/>
      </w:r>
      <w:r>
        <w:t>Zutreffendes bitte ankreuzen</w:t>
      </w:r>
    </w:p>
    <w:p w:rsidR="00A92D74" w:rsidRDefault="00A92D74">
      <w:pPr>
        <w:sectPr w:rsidR="00A92D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20" w:footer="720" w:gutter="0"/>
          <w:cols w:space="720"/>
        </w:sectPr>
      </w:pPr>
    </w:p>
    <w:p w:rsidR="00A24F77" w:rsidRDefault="00A24F77"/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1446"/>
        <w:gridCol w:w="2774"/>
      </w:tblGrid>
      <w:tr w:rsidR="00A24F77">
        <w:tc>
          <w:tcPr>
            <w:tcW w:w="632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Nr.</w:t>
            </w:r>
          </w:p>
        </w:tc>
        <w:tc>
          <w:tcPr>
            <w:tcW w:w="4220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Sachverhalt</w:t>
            </w:r>
          </w:p>
        </w:tc>
        <w:tc>
          <w:tcPr>
            <w:tcW w:w="1446" w:type="dxa"/>
          </w:tcPr>
          <w:p w:rsidR="00A24F77" w:rsidRDefault="00A24F77" w:rsidP="00870F85">
            <w:pPr>
              <w:pStyle w:val="Tabellentext"/>
              <w:spacing w:after="0"/>
            </w:pPr>
            <w:r>
              <w:t>Unterlagen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>vorhanden?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 xml:space="preserve">   </w:t>
            </w:r>
            <w:r>
              <w:rPr>
                <w:sz w:val="16"/>
              </w:rPr>
              <w:t>Ja</w:t>
            </w:r>
            <w:r>
              <w:rPr>
                <w:sz w:val="16"/>
                <w:vertAlign w:val="superscript"/>
              </w:rPr>
              <w:t xml:space="preserve">*) </w:t>
            </w:r>
            <w:r>
              <w:rPr>
                <w:sz w:val="16"/>
              </w:rPr>
              <w:t xml:space="preserve">      Nein</w:t>
            </w:r>
            <w:r>
              <w:rPr>
                <w:sz w:val="16"/>
                <w:vertAlign w:val="superscript"/>
              </w:rPr>
              <w:t>*)</w:t>
            </w:r>
          </w:p>
        </w:tc>
        <w:tc>
          <w:tcPr>
            <w:tcW w:w="2774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Anmerkungen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3.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Gutachten zur Gefahrenerkundung (HE/ OU/ DU)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3.1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Wurden bzw. werden bereits Berichte, Gutachten etc. zur Gefahrenerkundung erstellt?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 xml:space="preserve">Bei Vorliegen von Berichten, Gutachten etc. zur Gefahrenerkundung, Anzahl und Titel dieser bitte auf gesonderter Anlage angeben. Kopien der Berichte, Gutachten etc. bitte beifügen. 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3.2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Welchen Erkundungsstufen (HE/ OU/ DU) sind bereits vorliegende Berichte, Gutachten etc. zur Gefahrenerkundung zuordenbar?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>Wenn möglich, bitte entsprechende Zuordnung auf gesonderter Anlage vornehmen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4.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Gefährdungsbewertung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4.1</w:t>
            </w:r>
          </w:p>
        </w:tc>
        <w:tc>
          <w:tcPr>
            <w:tcW w:w="4220" w:type="dxa"/>
          </w:tcPr>
          <w:p w:rsidR="00A24F77" w:rsidRDefault="00A24F77" w:rsidP="00973422">
            <w:pPr>
              <w:pStyle w:val="Tabellentextklein"/>
            </w:pPr>
            <w:r>
              <w:t xml:space="preserve">Wurde </w:t>
            </w:r>
            <w:r w:rsidR="00973422">
              <w:t xml:space="preserve">auf Basis der erhobenen Daten </w:t>
            </w:r>
            <w:r>
              <w:t>für HE und OU</w:t>
            </w:r>
            <w:r w:rsidR="00973422">
              <w:t xml:space="preserve"> die Gefährdungssituation </w:t>
            </w:r>
            <w:r>
              <w:t>durchgeführt</w:t>
            </w:r>
            <w:r w:rsidR="00973422">
              <w:t xml:space="preserve"> (mittels DEBA-Bewertungsblatt)</w:t>
            </w:r>
            <w:r>
              <w:t>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973422">
            <w:pPr>
              <w:pStyle w:val="Tabellentextklein"/>
            </w:pPr>
            <w:r>
              <w:t xml:space="preserve">Bei Vorliegen </w:t>
            </w:r>
            <w:r w:rsidR="00973422">
              <w:t>der DEBA</w:t>
            </w:r>
            <w:r w:rsidR="006D3EB6">
              <w:t xml:space="preserve"> </w:t>
            </w:r>
            <w:r>
              <w:t xml:space="preserve">Bewertung </w:t>
            </w:r>
            <w:r w:rsidR="00CC7421">
              <w:t xml:space="preserve">zwei </w:t>
            </w:r>
            <w:r>
              <w:t>Kopie</w:t>
            </w:r>
            <w:r w:rsidR="00CC7421">
              <w:t>n</w:t>
            </w:r>
            <w:r>
              <w:t xml:space="preserve"> dieser bitte beifügen.</w:t>
            </w:r>
          </w:p>
        </w:tc>
      </w:tr>
    </w:tbl>
    <w:p w:rsidR="00A24F77" w:rsidRPr="006F4B6F" w:rsidRDefault="00A24F77" w:rsidP="006F4B6F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5.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Sanierungsuntersuchung (SU)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5.1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Liegt eine Sanierungsuntersuchung oder ein Sanierungskonzept vor?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973422">
            <w:pPr>
              <w:pStyle w:val="Tabellentextklein"/>
            </w:pPr>
            <w:r>
              <w:t>Bei Vorliegen von Berichten, Gutachten etc. zur(m) Sanierungsuntersuchung/ -konzept</w:t>
            </w:r>
            <w:r w:rsidR="00EB003D">
              <w:t>.</w:t>
            </w:r>
            <w:r>
              <w:t xml:space="preserve"> Anzahl, Titel dieser sowie die betreffenden Flächen und Grundstücke bitte auf gesonderter Anlage angeben. Kopien der Berichte, Gutachten etc. bitte beifügen. </w:t>
            </w: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5.2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Liegen Ihnen behördliche Vorgaben zu Sanierungszielen vor?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 xml:space="preserve">Bei Vorliegen behördlicher Vorgaben diese bitte auf gesonderter Anlage angeben. Kopien der Vorgaben bitte beifügen. </w:t>
            </w:r>
          </w:p>
        </w:tc>
      </w:tr>
    </w:tbl>
    <w:p w:rsidR="00A24F77" w:rsidRDefault="00A24F77">
      <w:pPr>
        <w:rPr>
          <w:sz w:val="4"/>
        </w:rPr>
      </w:pPr>
    </w:p>
    <w:p w:rsidR="00A24F77" w:rsidRDefault="00A24F77">
      <w:pPr>
        <w:rPr>
          <w:sz w:val="4"/>
        </w:rPr>
      </w:pPr>
    </w:p>
    <w:p w:rsidR="00A24F77" w:rsidRDefault="00A24F77" w:rsidP="006D3EB6">
      <w:pPr>
        <w:pStyle w:val="Textkrper"/>
      </w:pPr>
      <w:r>
        <w:rPr>
          <w:b/>
          <w:vertAlign w:val="superscript"/>
        </w:rPr>
        <w:t>*)</w:t>
      </w:r>
      <w:r>
        <w:rPr>
          <w:b/>
          <w:vertAlign w:val="superscript"/>
        </w:rPr>
        <w:tab/>
      </w:r>
      <w:r>
        <w:t>Zutreffendes bitte ankreuzen</w:t>
      </w:r>
    </w:p>
    <w:p w:rsidR="00740718" w:rsidRDefault="00740718">
      <w:pPr>
        <w:sectPr w:rsidR="00740718">
          <w:pgSz w:w="11906" w:h="16838"/>
          <w:pgMar w:top="1417" w:right="1417" w:bottom="1134" w:left="1417" w:header="720" w:footer="720" w:gutter="0"/>
          <w:cols w:space="720"/>
        </w:sectPr>
      </w:pPr>
    </w:p>
    <w:p w:rsidR="00A24F77" w:rsidRDefault="00A24F77">
      <w:pPr>
        <w:rPr>
          <w:b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1446"/>
        <w:gridCol w:w="2774"/>
      </w:tblGrid>
      <w:tr w:rsidR="00A24F77">
        <w:tc>
          <w:tcPr>
            <w:tcW w:w="632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Nr.</w:t>
            </w:r>
          </w:p>
        </w:tc>
        <w:tc>
          <w:tcPr>
            <w:tcW w:w="4220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Sachverhalt</w:t>
            </w:r>
          </w:p>
        </w:tc>
        <w:tc>
          <w:tcPr>
            <w:tcW w:w="1446" w:type="dxa"/>
          </w:tcPr>
          <w:p w:rsidR="00A24F77" w:rsidRDefault="00A24F77" w:rsidP="00870F85">
            <w:pPr>
              <w:pStyle w:val="Tabellentext"/>
              <w:spacing w:after="0"/>
            </w:pPr>
            <w:r>
              <w:t>Unterlagen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t>vorhanden?</w:t>
            </w:r>
          </w:p>
          <w:p w:rsidR="00A24F77" w:rsidRDefault="00A24F77" w:rsidP="00870F85">
            <w:pPr>
              <w:pStyle w:val="Tabellentext"/>
              <w:spacing w:after="0"/>
            </w:pPr>
            <w:r>
              <w:rPr>
                <w:sz w:val="16"/>
              </w:rPr>
              <w:t>Ja</w:t>
            </w:r>
            <w:r>
              <w:rPr>
                <w:sz w:val="16"/>
                <w:vertAlign w:val="superscript"/>
              </w:rPr>
              <w:t xml:space="preserve">*) </w:t>
            </w:r>
            <w:r>
              <w:rPr>
                <w:sz w:val="16"/>
              </w:rPr>
              <w:t xml:space="preserve">      Nein</w:t>
            </w:r>
            <w:r>
              <w:rPr>
                <w:sz w:val="16"/>
                <w:vertAlign w:val="superscript"/>
              </w:rPr>
              <w:t>*)</w:t>
            </w:r>
          </w:p>
        </w:tc>
        <w:tc>
          <w:tcPr>
            <w:tcW w:w="2774" w:type="dxa"/>
          </w:tcPr>
          <w:p w:rsidR="00A24F77" w:rsidRDefault="00A24F77" w:rsidP="00870F85">
            <w:pPr>
              <w:pStyle w:val="Tabellentext"/>
              <w:spacing w:after="0"/>
            </w:pPr>
          </w:p>
          <w:p w:rsidR="00A24F77" w:rsidRDefault="00A24F77" w:rsidP="00870F85">
            <w:pPr>
              <w:pStyle w:val="Tabellentext"/>
              <w:spacing w:after="0"/>
            </w:pPr>
            <w:r>
              <w:t>Anmerkungen</w:t>
            </w:r>
          </w:p>
        </w:tc>
      </w:tr>
    </w:tbl>
    <w:p w:rsidR="00A24F77" w:rsidRDefault="00A24F77">
      <w:pPr>
        <w:rPr>
          <w:sz w:val="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6.</w:t>
            </w:r>
          </w:p>
        </w:tc>
        <w:tc>
          <w:tcPr>
            <w:tcW w:w="8440" w:type="dxa"/>
            <w:gridSpan w:val="4"/>
          </w:tcPr>
          <w:p w:rsidR="00A24F77" w:rsidRDefault="00A24F77" w:rsidP="006F4B6F">
            <w:pPr>
              <w:pStyle w:val="Tabellentextklein"/>
            </w:pPr>
            <w:r>
              <w:t>Sanierung (SAN)</w:t>
            </w:r>
          </w:p>
        </w:tc>
      </w:tr>
      <w:tr w:rsidR="00A24F77">
        <w:tc>
          <w:tcPr>
            <w:tcW w:w="632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6.1</w:t>
            </w:r>
          </w:p>
        </w:tc>
        <w:tc>
          <w:tcPr>
            <w:tcW w:w="4220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 xml:space="preserve">Wurden bereits Sanierungsmaßnahmen einschließlich sanierungsbegleitender Ingenieur- und Gutachterleistungen (Sanierungsplanung, örtliche Bauüberwachung, Bauoberleitung, Fremdüberwachung, Projektsteuerung) 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2814" w:type="dxa"/>
            <w:tcBorders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Bei Vorliegen von Berichten etc. zur Sanierung Anzahl, Titel dieser sowie die betreffenden Flächen und Grundstücke bitte auf gesonderter Anlage angeben.</w:t>
            </w:r>
          </w:p>
        </w:tc>
      </w:tr>
      <w:tr w:rsidR="00A24F77">
        <w:trPr>
          <w:cantSplit/>
        </w:trPr>
        <w:tc>
          <w:tcPr>
            <w:tcW w:w="632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1. geplant,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vMerge w:val="restart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  <w:rPr>
                <w:sz w:val="16"/>
              </w:rPr>
            </w:pPr>
            <w:r>
              <w:t>Kopien der Berichte etc. bitte beifügen</w:t>
            </w:r>
          </w:p>
        </w:tc>
      </w:tr>
      <w:tr w:rsidR="00A24F77">
        <w:trPr>
          <w:cantSplit/>
        </w:trPr>
        <w:tc>
          <w:tcPr>
            <w:tcW w:w="632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4220" w:type="dxa"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</w:pPr>
            <w:r>
              <w:t>2. durchgeführt,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vMerge/>
            <w:tcBorders>
              <w:top w:val="nil"/>
              <w:bottom w:val="nil"/>
            </w:tcBorders>
          </w:tcPr>
          <w:p w:rsidR="00A24F77" w:rsidRDefault="00A24F77" w:rsidP="006F4B6F">
            <w:pPr>
              <w:pStyle w:val="Tabellentextklein"/>
              <w:rPr>
                <w:sz w:val="16"/>
              </w:rPr>
            </w:pPr>
          </w:p>
        </w:tc>
      </w:tr>
      <w:tr w:rsidR="00A24F77">
        <w:trPr>
          <w:cantSplit/>
        </w:trPr>
        <w:tc>
          <w:tcPr>
            <w:tcW w:w="632" w:type="dxa"/>
            <w:tcBorders>
              <w:top w:val="nil"/>
            </w:tcBorders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4220" w:type="dxa"/>
            <w:tcBorders>
              <w:top w:val="nil"/>
            </w:tcBorders>
          </w:tcPr>
          <w:p w:rsidR="00A24F77" w:rsidRDefault="00A24F77" w:rsidP="006F4B6F">
            <w:pPr>
              <w:pStyle w:val="Tabellentextklein"/>
            </w:pPr>
            <w:r>
              <w:t>3. abgeschlossen?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</w:tc>
        <w:tc>
          <w:tcPr>
            <w:tcW w:w="2814" w:type="dxa"/>
            <w:vMerge/>
            <w:tcBorders>
              <w:top w:val="nil"/>
            </w:tcBorders>
          </w:tcPr>
          <w:p w:rsidR="00A24F77" w:rsidRDefault="00A24F77" w:rsidP="006F4B6F">
            <w:pPr>
              <w:pStyle w:val="Tabellentextklein"/>
              <w:rPr>
                <w:sz w:val="16"/>
              </w:rPr>
            </w:pPr>
          </w:p>
        </w:tc>
      </w:tr>
      <w:tr w:rsidR="00A24F77">
        <w:tc>
          <w:tcPr>
            <w:tcW w:w="632" w:type="dxa"/>
          </w:tcPr>
          <w:p w:rsidR="00A24F77" w:rsidRDefault="00A24F77" w:rsidP="006F4B6F">
            <w:pPr>
              <w:pStyle w:val="Tabellentextklein"/>
            </w:pPr>
            <w:r>
              <w:t>6.2</w:t>
            </w:r>
          </w:p>
        </w:tc>
        <w:tc>
          <w:tcPr>
            <w:tcW w:w="4220" w:type="dxa"/>
          </w:tcPr>
          <w:p w:rsidR="00A24F77" w:rsidRDefault="00A24F77" w:rsidP="006F4B6F">
            <w:pPr>
              <w:pStyle w:val="Tabellentextklein"/>
            </w:pPr>
            <w:r>
              <w:t>Wird seitens des Freigestellten weiterer Bedarf für Sanierungsmaßnahmen gesehen?</w:t>
            </w:r>
          </w:p>
        </w:tc>
        <w:tc>
          <w:tcPr>
            <w:tcW w:w="704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702" w:type="dxa"/>
          </w:tcPr>
          <w:p w:rsidR="00A24F77" w:rsidRDefault="00A24F77" w:rsidP="006F4B6F">
            <w:pPr>
              <w:pStyle w:val="Tabellentextklein"/>
            </w:pPr>
          </w:p>
          <w:p w:rsidR="00A24F77" w:rsidRDefault="00A24F77" w:rsidP="006F4B6F">
            <w:pPr>
              <w:pStyle w:val="Tabellentextklein"/>
            </w:pPr>
            <w:r>
              <w:t>-</w:t>
            </w:r>
          </w:p>
        </w:tc>
        <w:tc>
          <w:tcPr>
            <w:tcW w:w="2814" w:type="dxa"/>
          </w:tcPr>
          <w:p w:rsidR="00A24F77" w:rsidRDefault="00A24F77" w:rsidP="006F4B6F">
            <w:pPr>
              <w:pStyle w:val="Tabellentextklein"/>
            </w:pPr>
            <w:r>
              <w:t xml:space="preserve">Wenn erforderlich, auf gesonderter Anlage den ggf. aus der Sicht des Freigestellten bestehenden Sanierungsbedarf bitte kurz darstellen und begründen. </w:t>
            </w:r>
          </w:p>
        </w:tc>
      </w:tr>
    </w:tbl>
    <w:p w:rsidR="00A24F77" w:rsidRDefault="00A24F77">
      <w:pPr>
        <w:rPr>
          <w:sz w:val="8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4"/>
      </w:tblGrid>
      <w:tr w:rsidR="00A24F77"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7.</w:t>
            </w:r>
          </w:p>
        </w:tc>
        <w:tc>
          <w:tcPr>
            <w:tcW w:w="8440" w:type="dxa"/>
            <w:gridSpan w:val="4"/>
          </w:tcPr>
          <w:p w:rsidR="00A24F77" w:rsidRDefault="00A24F77" w:rsidP="00DF12EB">
            <w:pPr>
              <w:pStyle w:val="Tabellentextklein"/>
            </w:pPr>
            <w:r>
              <w:t xml:space="preserve">Überwachungsmaßnahmen </w:t>
            </w:r>
          </w:p>
        </w:tc>
      </w:tr>
      <w:tr w:rsidR="00A24F77"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7.1</w:t>
            </w:r>
          </w:p>
        </w:tc>
        <w:tc>
          <w:tcPr>
            <w:tcW w:w="4220" w:type="dxa"/>
          </w:tcPr>
          <w:p w:rsidR="00A24F77" w:rsidRDefault="00A24F77" w:rsidP="00DF12EB">
            <w:pPr>
              <w:pStyle w:val="Tabellentextklein"/>
            </w:pPr>
            <w:r>
              <w:t>Wurden oder werden für die Freistellungsfläche Überwachungsmaßnahmen durchgeführt?</w:t>
            </w:r>
          </w:p>
        </w:tc>
        <w:tc>
          <w:tcPr>
            <w:tcW w:w="704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2814" w:type="dxa"/>
          </w:tcPr>
          <w:p w:rsidR="00A24F77" w:rsidRDefault="00A24F77" w:rsidP="00DF12EB">
            <w:pPr>
              <w:pStyle w:val="Tabellentextklein"/>
            </w:pPr>
            <w:r>
              <w:t>Wenn erforderlich, die Überwachungsmaßnahmen unter Angabe der Art (z. B. Grundwassermonitoring, Bodenluftmonitoring etc.), Anzahl und der betreffenden Flächen bitte auf gesonderter Anlage angeben. Kopien vorliegender Berichte etc. bitte beifügen.</w:t>
            </w:r>
          </w:p>
        </w:tc>
      </w:tr>
    </w:tbl>
    <w:p w:rsidR="00A24F77" w:rsidRDefault="00A24F77">
      <w:pPr>
        <w:rPr>
          <w:b/>
          <w:sz w:val="8"/>
          <w:vertAlign w:val="superscript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4220"/>
        <w:gridCol w:w="704"/>
        <w:gridCol w:w="702"/>
        <w:gridCol w:w="2813"/>
      </w:tblGrid>
      <w:tr w:rsidR="00A24F77"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8.</w:t>
            </w:r>
          </w:p>
        </w:tc>
        <w:tc>
          <w:tcPr>
            <w:tcW w:w="8439" w:type="dxa"/>
            <w:gridSpan w:val="4"/>
          </w:tcPr>
          <w:p w:rsidR="00A24F77" w:rsidRDefault="00A24F77" w:rsidP="00DF12EB">
            <w:pPr>
              <w:pStyle w:val="Tabellentextklein"/>
            </w:pPr>
            <w:r>
              <w:t>Sonstiges</w:t>
            </w:r>
          </w:p>
        </w:tc>
      </w:tr>
      <w:tr w:rsidR="00A24F77">
        <w:tc>
          <w:tcPr>
            <w:tcW w:w="632" w:type="dxa"/>
          </w:tcPr>
          <w:p w:rsidR="00A24F77" w:rsidRDefault="00A24F77" w:rsidP="00DF12EB">
            <w:pPr>
              <w:pStyle w:val="Tabellentextklein"/>
            </w:pPr>
            <w:r>
              <w:t>8.1</w:t>
            </w:r>
          </w:p>
        </w:tc>
        <w:tc>
          <w:tcPr>
            <w:tcW w:w="4220" w:type="dxa"/>
          </w:tcPr>
          <w:p w:rsidR="00A24F77" w:rsidRDefault="00A24F77" w:rsidP="00DF12EB">
            <w:pPr>
              <w:pStyle w:val="Tabellentextklein"/>
            </w:pPr>
            <w:r>
              <w:t>Liegen behördliche Anordnungen, Genehmigungen etc. vor?</w:t>
            </w:r>
          </w:p>
        </w:tc>
        <w:tc>
          <w:tcPr>
            <w:tcW w:w="704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702" w:type="dxa"/>
          </w:tcPr>
          <w:p w:rsidR="00A24F77" w:rsidRDefault="00A24F77" w:rsidP="00DF12EB">
            <w:pPr>
              <w:pStyle w:val="Tabellentextklein"/>
            </w:pPr>
          </w:p>
        </w:tc>
        <w:tc>
          <w:tcPr>
            <w:tcW w:w="2813" w:type="dxa"/>
          </w:tcPr>
          <w:p w:rsidR="00A24F77" w:rsidRDefault="00A24F77" w:rsidP="00DF12EB">
            <w:pPr>
              <w:pStyle w:val="Tabellentextklein"/>
            </w:pPr>
            <w:r>
              <w:t>Bei Vorliegen von behördlichen Anordnungen, Genehmigungen diese bitte auf gesonderter Anlage angeben und als Kopie beifügen.</w:t>
            </w:r>
          </w:p>
        </w:tc>
      </w:tr>
    </w:tbl>
    <w:p w:rsidR="00A24F77" w:rsidRDefault="00A24F77">
      <w:pPr>
        <w:rPr>
          <w:sz w:val="16"/>
        </w:rPr>
      </w:pPr>
      <w:r>
        <w:rPr>
          <w:b/>
          <w:sz w:val="16"/>
          <w:vertAlign w:val="superscript"/>
        </w:rPr>
        <w:t>*)</w:t>
      </w:r>
      <w:r>
        <w:rPr>
          <w:b/>
          <w:sz w:val="16"/>
          <w:vertAlign w:val="superscript"/>
        </w:rPr>
        <w:tab/>
      </w:r>
      <w:r>
        <w:rPr>
          <w:sz w:val="16"/>
        </w:rPr>
        <w:t>Zutreffendes bitte ankreuzen</w:t>
      </w:r>
    </w:p>
    <w:p w:rsidR="00A24F77" w:rsidRDefault="00A24F77" w:rsidP="00740718">
      <w:pPr>
        <w:pStyle w:val="Textkrper"/>
        <w:spacing w:after="60"/>
      </w:pPr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 w:rsidR="00DB27A7">
        <w:tab/>
        <w:t>…...</w:t>
      </w:r>
      <w:r>
        <w:t>...................................</w:t>
      </w:r>
    </w:p>
    <w:p w:rsidR="00A24F77" w:rsidRDefault="00A24F77" w:rsidP="00740718">
      <w:pPr>
        <w:pStyle w:val="Textkrper"/>
        <w:spacing w:before="0" w:after="0"/>
      </w:pPr>
      <w:r>
        <w:t>Ort, Datum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>Freigestellter</w:t>
      </w:r>
    </w:p>
    <w:p w:rsidR="00A24F77" w:rsidRDefault="00A24F77" w:rsidP="00740718">
      <w:pPr>
        <w:pStyle w:val="Textkrper"/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(Stempel, Unterschrift)</w:t>
      </w:r>
    </w:p>
    <w:sectPr w:rsidR="00A24F7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58" w:rsidRDefault="009D4B58">
      <w:r>
        <w:separator/>
      </w:r>
    </w:p>
  </w:endnote>
  <w:endnote w:type="continuationSeparator" w:id="0">
    <w:p w:rsidR="009D4B58" w:rsidRDefault="009D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60C2E">
    <w:pPr>
      <w:pStyle w:val="Fuzeile"/>
    </w:pPr>
    <w:bookmarkStart w:id="0" w:name="_GoBack"/>
    <w:bookmarkEnd w:id="0"/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589D16A" wp14:editId="63339304">
              <wp:simplePos x="0" y="0"/>
              <wp:positionH relativeFrom="margin">
                <wp:align>center</wp:align>
              </wp:positionH>
              <wp:positionV relativeFrom="paragraph">
                <wp:posOffset>-120650</wp:posOffset>
              </wp:positionV>
              <wp:extent cx="1152525" cy="1404620"/>
              <wp:effectExtent l="0" t="0" r="9525" b="5715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cs="Arial"/>
                            </w:rPr>
                            <w:id w:val="-554244007"/>
                            <w:lock w:val="sdtContentLocked"/>
                            <w:placeholder>
                              <w:docPart w:val="2A2849A17CD4432CB12219CC01BB2515"/>
                            </w:placeholder>
                          </w:sdtPr>
                          <w:sdtEndPr/>
                          <w:sdtContent>
                            <w:p w:rsidR="00060C2E" w:rsidRPr="006D2784" w:rsidRDefault="00060C2E">
                              <w:pPr>
                                <w:rPr>
                                  <w:rFonts w:cs="Arial"/>
                                </w:rPr>
                              </w:pPr>
                              <w:r w:rsidRPr="006D2784">
                                <w:rPr>
                                  <w:rFonts w:cs="Arial"/>
                                </w:rPr>
                                <w:t xml:space="preserve">Stand: </w:t>
                              </w:r>
                              <w:r w:rsidR="002C4B4D">
                                <w:rPr>
                                  <w:rFonts w:cs="Arial"/>
                                </w:rPr>
                                <w:t>02</w:t>
                              </w:r>
                              <w:r w:rsidRPr="006D2784">
                                <w:rPr>
                                  <w:rFonts w:cs="Arial"/>
                                </w:rPr>
                                <w:t>/202</w:t>
                              </w:r>
                              <w:r w:rsidR="002C4B4D">
                                <w:rPr>
                                  <w:rFonts w:cs="Arial"/>
                                </w:rPr>
                                <w:t>5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89D16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-9.5pt;width:9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" stroked="f">
              <v:textbox style="mso-fit-shape-to-text:t">
                <w:txbxContent>
                  <w:sdt>
                    <w:sdtPr>
                      <w:rPr>
                        <w:rFonts w:cs="Arial"/>
                      </w:rPr>
                      <w:id w:val="-554244007"/>
                      <w:lock w:val="sdtContentLocked"/>
                      <w:placeholder>
                        <w:docPart w:val="2A2849A17CD4432CB12219CC01BB2515"/>
                      </w:placeholder>
                    </w:sdtPr>
                    <w:sdtEndPr/>
                    <w:sdtContent>
                      <w:p w:rsidR="00060C2E" w:rsidRPr="006D2784" w:rsidRDefault="00060C2E">
                        <w:pPr>
                          <w:rPr>
                            <w:rFonts w:cs="Arial"/>
                          </w:rPr>
                        </w:pPr>
                        <w:r w:rsidRPr="006D2784">
                          <w:rPr>
                            <w:rFonts w:cs="Arial"/>
                          </w:rPr>
                          <w:t xml:space="preserve">Stand: </w:t>
                        </w:r>
                        <w:r w:rsidR="002C4B4D">
                          <w:rPr>
                            <w:rFonts w:cs="Arial"/>
                          </w:rPr>
                          <w:t>02</w:t>
                        </w:r>
                        <w:r w:rsidRPr="006D2784">
                          <w:rPr>
                            <w:rFonts w:cs="Arial"/>
                          </w:rPr>
                          <w:t>/202</w:t>
                        </w:r>
                        <w:r w:rsidR="002C4B4D">
                          <w:rPr>
                            <w:rFonts w:cs="Arial"/>
                          </w:rPr>
                          <w:t>5</w:t>
                        </w:r>
                      </w:p>
                    </w:sdtContent>
                  </w:sdt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58" w:rsidRDefault="009D4B58">
      <w:r>
        <w:separator/>
      </w:r>
    </w:p>
  </w:footnote>
  <w:footnote w:type="continuationSeparator" w:id="0">
    <w:p w:rsidR="009D4B58" w:rsidRDefault="009D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134"/>
      <w:gridCol w:w="6237"/>
      <w:gridCol w:w="1701"/>
    </w:tblGrid>
    <w:tr w:rsidR="00203A98">
      <w:trPr>
        <w:trHeight w:val="480"/>
      </w:trPr>
      <w:tc>
        <w:tcPr>
          <w:tcW w:w="1134" w:type="dxa"/>
        </w:tcPr>
        <w:p w:rsidR="00203A98" w:rsidRDefault="00203A98" w:rsidP="00B16E51">
          <w:pPr>
            <w:pStyle w:val="Kopfzeile"/>
            <w:spacing w:before="120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FG</w:t>
          </w:r>
        </w:p>
      </w:tc>
      <w:tc>
        <w:tcPr>
          <w:tcW w:w="6237" w:type="dxa"/>
        </w:tcPr>
        <w:p w:rsidR="00203A98" w:rsidRDefault="00203A98" w:rsidP="00B16E51">
          <w:pPr>
            <w:pStyle w:val="Kopfzeile"/>
            <w:spacing w:before="60"/>
            <w:jc w:val="center"/>
            <w:rPr>
              <w:b/>
            </w:rPr>
          </w:pPr>
          <w:r>
            <w:rPr>
              <w:i/>
            </w:rPr>
            <w:t>Fachtechnische</w:t>
          </w:r>
          <w:r w:rsidR="00807327">
            <w:rPr>
              <w:i/>
            </w:rPr>
            <w:t xml:space="preserve"> Vorgehensweise</w:t>
          </w:r>
        </w:p>
        <w:p w:rsidR="00203A98" w:rsidRDefault="00203A98" w:rsidP="00B16E51">
          <w:pPr>
            <w:pStyle w:val="Kopfzeile"/>
            <w:spacing w:before="120"/>
            <w:jc w:val="center"/>
            <w:rPr>
              <w:b/>
            </w:rPr>
          </w:pPr>
          <w:r>
            <w:rPr>
              <w:b/>
            </w:rPr>
            <w:t xml:space="preserve">Aufnahme vorhandener Gutachten, Berichte </w:t>
          </w:r>
          <w:r w:rsidR="00E6233A">
            <w:rPr>
              <w:b/>
            </w:rPr>
            <w:t>zu</w:t>
          </w:r>
          <w:r>
            <w:rPr>
              <w:b/>
            </w:rPr>
            <w:t xml:space="preserve"> Beginn der Fallbearbeitung</w:t>
          </w:r>
        </w:p>
      </w:tc>
      <w:tc>
        <w:tcPr>
          <w:tcW w:w="1701" w:type="dxa"/>
        </w:tcPr>
        <w:p w:rsidR="00203A98" w:rsidRDefault="00203A98" w:rsidP="00EC0637">
          <w:pPr>
            <w:pStyle w:val="Kopfzeile"/>
            <w:spacing w:before="60"/>
            <w:jc w:val="center"/>
            <w:rPr>
              <w:b/>
            </w:rPr>
          </w:pPr>
          <w:r w:rsidRPr="001339B2">
            <w:rPr>
              <w:b/>
            </w:rPr>
            <w:t>Anlage 1</w:t>
          </w:r>
        </w:p>
        <w:p w:rsidR="00203A98" w:rsidRPr="001339B2" w:rsidRDefault="00203A98" w:rsidP="00EC0637">
          <w:pPr>
            <w:pStyle w:val="Kopfzeile"/>
            <w:spacing w:before="60"/>
            <w:jc w:val="center"/>
          </w:pPr>
          <w:r w:rsidRPr="001339B2">
            <w:t>1. 1</w:t>
          </w:r>
        </w:p>
        <w:p w:rsidR="00203A98" w:rsidRPr="00870F85" w:rsidRDefault="00203A98" w:rsidP="00EC0637">
          <w:pPr>
            <w:pStyle w:val="Kopfzeile"/>
            <w:spacing w:before="60"/>
            <w:jc w:val="center"/>
          </w:pPr>
          <w:r w:rsidRPr="00870F85">
            <w:t xml:space="preserve">Seite </w:t>
          </w:r>
          <w:r w:rsidRPr="00870F85">
            <w:fldChar w:fldCharType="begin"/>
          </w:r>
          <w:r w:rsidRPr="00870F85">
            <w:instrText xml:space="preserve"> PAGE </w:instrText>
          </w:r>
          <w:r w:rsidRPr="00870F85">
            <w:fldChar w:fldCharType="separate"/>
          </w:r>
          <w:r w:rsidR="002C4B4D">
            <w:rPr>
              <w:noProof/>
            </w:rPr>
            <w:t>3</w:t>
          </w:r>
          <w:r w:rsidRPr="00870F85">
            <w:fldChar w:fldCharType="end"/>
          </w:r>
          <w:r w:rsidRPr="00870F85">
            <w:t xml:space="preserve"> von </w:t>
          </w:r>
          <w:fldSimple w:instr=" NUMPAGES ">
            <w:r w:rsidR="002C4B4D">
              <w:rPr>
                <w:noProof/>
              </w:rPr>
              <w:t>3</w:t>
            </w:r>
          </w:fldSimple>
        </w:p>
      </w:tc>
    </w:tr>
  </w:tbl>
  <w:p w:rsidR="00203A98" w:rsidRPr="006757F3" w:rsidRDefault="00203A98" w:rsidP="00870F8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0B" w:rsidRDefault="000A65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4F225BE"/>
    <w:lvl w:ilvl="0">
      <w:numFmt w:val="decimal"/>
      <w:lvlText w:val="*"/>
      <w:lvlJc w:val="left"/>
    </w:lvl>
  </w:abstractNum>
  <w:abstractNum w:abstractNumId="1" w15:restartNumberingAfterBreak="0">
    <w:nsid w:val="02D54175"/>
    <w:multiLevelType w:val="singleLevel"/>
    <w:tmpl w:val="C3A89E2C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140B0C40"/>
    <w:multiLevelType w:val="singleLevel"/>
    <w:tmpl w:val="F1B8A4D0"/>
    <w:lvl w:ilvl="0">
      <w:start w:val="1"/>
      <w:numFmt w:val="decimal"/>
      <w:pStyle w:val="NummerierteListe"/>
      <w:lvlText w:val="%1."/>
      <w:lvlJc w:val="left"/>
      <w:pPr>
        <w:tabs>
          <w:tab w:val="num" w:pos="902"/>
        </w:tabs>
        <w:ind w:left="902" w:hanging="545"/>
      </w:pPr>
    </w:lvl>
  </w:abstractNum>
  <w:abstractNum w:abstractNumId="3" w15:restartNumberingAfterBreak="0">
    <w:nsid w:val="1CEA00CB"/>
    <w:multiLevelType w:val="singleLevel"/>
    <w:tmpl w:val="2A9624F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4F745F4"/>
    <w:multiLevelType w:val="singleLevel"/>
    <w:tmpl w:val="78AA7C0C"/>
    <w:lvl w:ilvl="0">
      <w:start w:val="1"/>
      <w:numFmt w:val="bullet"/>
      <w:pStyle w:val="Aufzhlung"/>
      <w:lvlText w:val=""/>
      <w:lvlJc w:val="left"/>
      <w:pPr>
        <w:tabs>
          <w:tab w:val="num" w:pos="902"/>
        </w:tabs>
        <w:ind w:left="902" w:hanging="545"/>
      </w:pPr>
      <w:rPr>
        <w:rFonts w:ascii="Symbol" w:hAnsi="Symbol" w:hint="default"/>
      </w:rPr>
    </w:lvl>
  </w:abstractNum>
  <w:abstractNum w:abstractNumId="5" w15:restartNumberingAfterBreak="0">
    <w:nsid w:val="39147A9D"/>
    <w:multiLevelType w:val="singleLevel"/>
    <w:tmpl w:val="9E4AF672"/>
    <w:lvl w:ilvl="0">
      <w:start w:val="1"/>
      <w:numFmt w:val="decimal"/>
      <w:pStyle w:val="NummerierteListe2"/>
      <w:lvlText w:val="%1."/>
      <w:lvlJc w:val="left"/>
      <w:pPr>
        <w:tabs>
          <w:tab w:val="num" w:pos="1979"/>
        </w:tabs>
        <w:ind w:left="1979" w:hanging="539"/>
      </w:pPr>
    </w:lvl>
  </w:abstractNum>
  <w:abstractNum w:abstractNumId="6" w15:restartNumberingAfterBreak="0">
    <w:nsid w:val="4051309E"/>
    <w:multiLevelType w:val="multilevel"/>
    <w:tmpl w:val="CCEE693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9C2CA6"/>
    <w:multiLevelType w:val="singleLevel"/>
    <w:tmpl w:val="18FCE0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4E8A43CC"/>
    <w:multiLevelType w:val="multilevel"/>
    <w:tmpl w:val="410845E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AA70713"/>
    <w:multiLevelType w:val="singleLevel"/>
    <w:tmpl w:val="00B21234"/>
    <w:lvl w:ilvl="0">
      <w:start w:val="1"/>
      <w:numFmt w:val="bullet"/>
      <w:pStyle w:val="Aufzhlung1"/>
      <w:lvlText w:val=""/>
      <w:lvlJc w:val="left"/>
      <w:pPr>
        <w:tabs>
          <w:tab w:val="num" w:pos="1440"/>
        </w:tabs>
        <w:ind w:left="1440" w:hanging="538"/>
      </w:pPr>
      <w:rPr>
        <w:rFonts w:ascii="Symbol" w:hAnsi="Symbol" w:hint="default"/>
      </w:rPr>
    </w:lvl>
  </w:abstractNum>
  <w:abstractNum w:abstractNumId="10" w15:restartNumberingAfterBreak="0">
    <w:nsid w:val="5F04672D"/>
    <w:multiLevelType w:val="multilevel"/>
    <w:tmpl w:val="024A0D5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CB82D1B"/>
    <w:multiLevelType w:val="singleLevel"/>
    <w:tmpl w:val="6E1E096A"/>
    <w:lvl w:ilvl="0">
      <w:start w:val="1"/>
      <w:numFmt w:val="decimal"/>
      <w:pStyle w:val="NummerierteListe1"/>
      <w:lvlText w:val="%1."/>
      <w:lvlJc w:val="left"/>
      <w:pPr>
        <w:tabs>
          <w:tab w:val="num" w:pos="1440"/>
        </w:tabs>
        <w:ind w:left="1440" w:hanging="538"/>
      </w:pPr>
    </w:lvl>
  </w:abstractNum>
  <w:abstractNum w:abstractNumId="12" w15:restartNumberingAfterBreak="0">
    <w:nsid w:val="7AE16C77"/>
    <w:multiLevelType w:val="singleLevel"/>
    <w:tmpl w:val="73366DE8"/>
    <w:lvl w:ilvl="0">
      <w:start w:val="1"/>
      <w:numFmt w:val="bullet"/>
      <w:pStyle w:val="Aufzhlung2"/>
      <w:lvlText w:val=""/>
      <w:lvlJc w:val="left"/>
      <w:pPr>
        <w:tabs>
          <w:tab w:val="num" w:pos="1979"/>
        </w:tabs>
        <w:ind w:left="1979" w:hanging="539"/>
      </w:pPr>
      <w:rPr>
        <w:rFonts w:ascii="Symbol" w:hAnsi="Symbol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5"/>
  </w:num>
  <w:num w:numId="7">
    <w:abstractNumId w:val="2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10"/>
  </w:num>
  <w:num w:numId="13">
    <w:abstractNumId w:val="1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F3"/>
    <w:rsid w:val="00033922"/>
    <w:rsid w:val="00060C2E"/>
    <w:rsid w:val="00083ED8"/>
    <w:rsid w:val="000A650B"/>
    <w:rsid w:val="001221B2"/>
    <w:rsid w:val="00203A98"/>
    <w:rsid w:val="00251A40"/>
    <w:rsid w:val="002C4B4D"/>
    <w:rsid w:val="00321735"/>
    <w:rsid w:val="003535C4"/>
    <w:rsid w:val="005463D2"/>
    <w:rsid w:val="00581F6B"/>
    <w:rsid w:val="005B27E4"/>
    <w:rsid w:val="006757F3"/>
    <w:rsid w:val="006B5472"/>
    <w:rsid w:val="006D3EB6"/>
    <w:rsid w:val="006F4B6F"/>
    <w:rsid w:val="00740718"/>
    <w:rsid w:val="0076490F"/>
    <w:rsid w:val="007731A5"/>
    <w:rsid w:val="0078112B"/>
    <w:rsid w:val="007847CD"/>
    <w:rsid w:val="00807327"/>
    <w:rsid w:val="00870F85"/>
    <w:rsid w:val="008E475F"/>
    <w:rsid w:val="00973422"/>
    <w:rsid w:val="009D4B58"/>
    <w:rsid w:val="00A24F77"/>
    <w:rsid w:val="00A552B2"/>
    <w:rsid w:val="00A92D74"/>
    <w:rsid w:val="00B16E51"/>
    <w:rsid w:val="00B41AEC"/>
    <w:rsid w:val="00C5403F"/>
    <w:rsid w:val="00CA5B7A"/>
    <w:rsid w:val="00CC7421"/>
    <w:rsid w:val="00D22780"/>
    <w:rsid w:val="00DA433D"/>
    <w:rsid w:val="00DB27A7"/>
    <w:rsid w:val="00DF12EB"/>
    <w:rsid w:val="00E6233A"/>
    <w:rsid w:val="00E7279C"/>
    <w:rsid w:val="00E873EE"/>
    <w:rsid w:val="00EB003D"/>
    <w:rsid w:val="00EC0637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6FE517"/>
  <w15:chartTrackingRefBased/>
  <w15:docId w15:val="{99241EC3-BDB1-425F-858B-3125D3FF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0F85"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pPr>
      <w:keepNext/>
      <w:spacing w:before="480" w:after="120"/>
      <w:outlineLvl w:val="0"/>
    </w:pPr>
    <w:rPr>
      <w:b/>
      <w:sz w:val="36"/>
    </w:rPr>
  </w:style>
  <w:style w:type="paragraph" w:styleId="berschrift2">
    <w:name w:val="heading 2"/>
    <w:basedOn w:val="Standard"/>
    <w:next w:val="Textkrper"/>
    <w:qFormat/>
    <w:pPr>
      <w:keepNext/>
      <w:spacing w:before="240" w:after="120"/>
      <w:outlineLvl w:val="1"/>
    </w:pPr>
    <w:rPr>
      <w:b/>
      <w:sz w:val="32"/>
    </w:rPr>
  </w:style>
  <w:style w:type="paragraph" w:styleId="berschrift3">
    <w:name w:val="heading 3"/>
    <w:basedOn w:val="Standard"/>
    <w:next w:val="Textkrper"/>
    <w:qFormat/>
    <w:pPr>
      <w:keepNext/>
      <w:spacing w:before="240" w:after="120"/>
      <w:outlineLvl w:val="2"/>
    </w:pPr>
    <w:rPr>
      <w:b/>
      <w:sz w:val="28"/>
    </w:rPr>
  </w:style>
  <w:style w:type="paragraph" w:styleId="berschrift4">
    <w:name w:val="heading 4"/>
    <w:basedOn w:val="Standard"/>
    <w:next w:val="Textkrper"/>
    <w:qFormat/>
    <w:pPr>
      <w:keepNext/>
      <w:spacing w:before="240" w:after="120"/>
      <w:outlineLvl w:val="3"/>
    </w:pPr>
    <w:rPr>
      <w:b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240" w:after="120"/>
      <w:outlineLvl w:val="4"/>
    </w:pPr>
    <w:rPr>
      <w:b/>
    </w:rPr>
  </w:style>
  <w:style w:type="paragraph" w:styleId="berschrift6">
    <w:name w:val="heading 6"/>
    <w:basedOn w:val="Standard"/>
    <w:next w:val="Textkrper"/>
    <w:qFormat/>
    <w:pPr>
      <w:keepNext/>
      <w:spacing w:before="240" w:after="120"/>
      <w:outlineLvl w:val="5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120" w:after="120" w:line="300" w:lineRule="atLeast"/>
      <w:jc w:val="both"/>
    </w:pPr>
  </w:style>
  <w:style w:type="paragraph" w:customStyle="1" w:styleId="Trennlinie">
    <w:name w:val="Trennlinie"/>
    <w:basedOn w:val="Standard"/>
    <w:next w:val="Textkrper"/>
    <w:pPr>
      <w:pBdr>
        <w:top w:val="single" w:sz="12" w:space="1" w:color="auto"/>
      </w:pBdr>
      <w:spacing w:before="120"/>
      <w:jc w:val="both"/>
    </w:pPr>
  </w:style>
  <w:style w:type="paragraph" w:customStyle="1" w:styleId="Festformat">
    <w:name w:val="Festformat"/>
    <w:basedOn w:val="Textkrper"/>
    <w:pPr>
      <w:spacing w:line="240" w:lineRule="auto"/>
      <w:jc w:val="left"/>
    </w:pPr>
    <w:rPr>
      <w:rFonts w:ascii="Courier New" w:hAnsi="Courier New"/>
      <w:sz w:val="20"/>
    </w:rPr>
  </w:style>
  <w:style w:type="paragraph" w:customStyle="1" w:styleId="Adresse">
    <w:name w:val="Adresse"/>
    <w:basedOn w:val="Standard"/>
    <w:pPr>
      <w:spacing w:before="120" w:after="240" w:line="300" w:lineRule="atLeast"/>
      <w:jc w:val="center"/>
    </w:pPr>
    <w:rPr>
      <w:i/>
    </w:rPr>
  </w:style>
  <w:style w:type="paragraph" w:styleId="Zitat">
    <w:name w:val="Quote"/>
    <w:basedOn w:val="Textkrper"/>
    <w:next w:val="Textkrper"/>
    <w:qFormat/>
    <w:pPr>
      <w:ind w:left="1418" w:right="1418"/>
    </w:pPr>
    <w:rPr>
      <w:i/>
    </w:rPr>
  </w:style>
  <w:style w:type="paragraph" w:customStyle="1" w:styleId="Aufzhlung">
    <w:name w:val="Aufzählung"/>
    <w:basedOn w:val="Standard"/>
    <w:pPr>
      <w:numPr>
        <w:numId w:val="1"/>
      </w:numPr>
      <w:spacing w:after="60" w:line="280" w:lineRule="atLeast"/>
      <w:ind w:left="901" w:hanging="544"/>
    </w:pPr>
  </w:style>
  <w:style w:type="paragraph" w:customStyle="1" w:styleId="Aufzhlung1">
    <w:name w:val="Aufzählung 1"/>
    <w:basedOn w:val="Standard"/>
    <w:pPr>
      <w:numPr>
        <w:numId w:val="2"/>
      </w:numPr>
      <w:spacing w:after="60" w:line="280" w:lineRule="atLeast"/>
      <w:ind w:left="1441" w:hanging="539"/>
    </w:pPr>
  </w:style>
  <w:style w:type="paragraph" w:customStyle="1" w:styleId="Aufzhlung2">
    <w:name w:val="Aufzählung 2"/>
    <w:basedOn w:val="Standard"/>
    <w:pPr>
      <w:numPr>
        <w:numId w:val="3"/>
      </w:numPr>
      <w:spacing w:after="60" w:line="280" w:lineRule="atLeast"/>
    </w:pPr>
  </w:style>
  <w:style w:type="paragraph" w:customStyle="1" w:styleId="NummerierteListe">
    <w:name w:val="Nummerierte Liste"/>
    <w:basedOn w:val="Standard"/>
    <w:pPr>
      <w:numPr>
        <w:numId w:val="4"/>
      </w:numPr>
      <w:spacing w:after="60" w:line="280" w:lineRule="atLeast"/>
      <w:ind w:left="901" w:hanging="544"/>
    </w:pPr>
  </w:style>
  <w:style w:type="paragraph" w:customStyle="1" w:styleId="NummerierteListe1">
    <w:name w:val="Nummerierte Liste 1"/>
    <w:basedOn w:val="Standard"/>
    <w:pPr>
      <w:numPr>
        <w:numId w:val="5"/>
      </w:numPr>
      <w:spacing w:after="60" w:line="280" w:lineRule="atLeast"/>
      <w:ind w:left="1441" w:hanging="539"/>
    </w:pPr>
  </w:style>
  <w:style w:type="paragraph" w:customStyle="1" w:styleId="NummerierteListe2">
    <w:name w:val="Nummerierte Liste 2"/>
    <w:basedOn w:val="Standard"/>
    <w:pPr>
      <w:numPr>
        <w:numId w:val="6"/>
      </w:numPr>
      <w:spacing w:after="60" w:line="280" w:lineRule="atLeast"/>
    </w:pPr>
  </w:style>
  <w:style w:type="paragraph" w:customStyle="1" w:styleId="Glossar">
    <w:name w:val="Glossar"/>
    <w:basedOn w:val="Standard"/>
    <w:pPr>
      <w:tabs>
        <w:tab w:val="left" w:pos="3187"/>
      </w:tabs>
      <w:spacing w:after="60" w:line="280" w:lineRule="atLeast"/>
      <w:ind w:left="3181" w:hanging="2824"/>
    </w:pPr>
  </w:style>
  <w:style w:type="paragraph" w:customStyle="1" w:styleId="Glossar1">
    <w:name w:val="Glossar 1"/>
    <w:basedOn w:val="Glossar"/>
    <w:pPr>
      <w:tabs>
        <w:tab w:val="clear" w:pos="3187"/>
        <w:tab w:val="left" w:pos="3549"/>
        <w:tab w:val="left" w:pos="4860"/>
      </w:tabs>
      <w:ind w:left="3544"/>
    </w:pPr>
  </w:style>
  <w:style w:type="paragraph" w:customStyle="1" w:styleId="Glossar2">
    <w:name w:val="Glossar 2"/>
    <w:basedOn w:val="Glossar"/>
    <w:pPr>
      <w:tabs>
        <w:tab w:val="clear" w:pos="3187"/>
        <w:tab w:val="left" w:pos="3907"/>
        <w:tab w:val="left" w:pos="5400"/>
      </w:tabs>
      <w:ind w:left="3901"/>
    </w:pPr>
  </w:style>
  <w:style w:type="paragraph" w:customStyle="1" w:styleId="TERM">
    <w:name w:val="TERM"/>
    <w:basedOn w:val="Standard"/>
    <w:next w:val="DEF"/>
    <w:pPr>
      <w:spacing w:after="60"/>
      <w:ind w:left="357"/>
    </w:pPr>
  </w:style>
  <w:style w:type="paragraph" w:customStyle="1" w:styleId="DEF">
    <w:name w:val="DEF"/>
    <w:basedOn w:val="Standard"/>
    <w:next w:val="TERM"/>
    <w:pPr>
      <w:spacing w:after="60"/>
      <w:ind w:left="924"/>
    </w:pPr>
  </w:style>
  <w:style w:type="paragraph" w:customStyle="1" w:styleId="TERM1">
    <w:name w:val="TERM 1"/>
    <w:basedOn w:val="Standard"/>
    <w:next w:val="DEF1"/>
    <w:pPr>
      <w:spacing w:after="60"/>
      <w:ind w:left="720"/>
    </w:pPr>
  </w:style>
  <w:style w:type="paragraph" w:customStyle="1" w:styleId="DEF1">
    <w:name w:val="DEF 1"/>
    <w:basedOn w:val="Standard"/>
    <w:next w:val="TERM1"/>
    <w:pPr>
      <w:spacing w:after="60"/>
      <w:ind w:left="1287"/>
    </w:pPr>
  </w:style>
  <w:style w:type="paragraph" w:customStyle="1" w:styleId="TERM2">
    <w:name w:val="TERM 2"/>
    <w:basedOn w:val="Standard"/>
    <w:next w:val="DEF2"/>
    <w:pPr>
      <w:spacing w:after="60"/>
      <w:ind w:left="1077"/>
    </w:pPr>
  </w:style>
  <w:style w:type="paragraph" w:customStyle="1" w:styleId="DEF2">
    <w:name w:val="DEF 2"/>
    <w:basedOn w:val="Standard"/>
    <w:next w:val="TERM2"/>
    <w:pPr>
      <w:spacing w:after="60"/>
      <w:ind w:left="1644"/>
    </w:pPr>
  </w:style>
  <w:style w:type="paragraph" w:customStyle="1" w:styleId="HTML">
    <w:name w:val="HTML"/>
    <w:basedOn w:val="Standard"/>
    <w:rPr>
      <w:rFonts w:ascii="Courier" w:hAnsi="Courier"/>
    </w:rPr>
  </w:style>
  <w:style w:type="paragraph" w:styleId="Titel">
    <w:name w:val="Title"/>
    <w:basedOn w:val="Standard"/>
    <w:next w:val="Titelfortsetzung"/>
    <w:qFormat/>
    <w:pPr>
      <w:keepNext/>
      <w:keepLines/>
      <w:spacing w:before="360" w:after="240"/>
      <w:jc w:val="center"/>
    </w:pPr>
    <w:rPr>
      <w:b/>
      <w:sz w:val="48"/>
    </w:rPr>
  </w:style>
  <w:style w:type="paragraph" w:customStyle="1" w:styleId="Titelfortsetzung">
    <w:name w:val="Titelfortsetzung"/>
    <w:basedOn w:val="Titel"/>
    <w:next w:val="Textkrper"/>
    <w:pPr>
      <w:spacing w:before="0"/>
    </w:pPr>
    <w:rPr>
      <w:sz w:val="40"/>
    </w:rPr>
  </w:style>
  <w:style w:type="paragraph" w:customStyle="1" w:styleId="Literatur">
    <w:name w:val="Literatur"/>
    <w:basedOn w:val="Standard"/>
    <w:pPr>
      <w:tabs>
        <w:tab w:val="left" w:pos="567"/>
      </w:tabs>
      <w:spacing w:before="120" w:after="60"/>
      <w:ind w:left="567" w:hanging="567"/>
    </w:pPr>
    <w:rPr>
      <w:sz w:val="20"/>
    </w:rPr>
  </w:style>
  <w:style w:type="paragraph" w:customStyle="1" w:styleId="Tabellen-Beschriftung">
    <w:name w:val="Tabellen-Beschriftung"/>
    <w:basedOn w:val="Standard"/>
    <w:next w:val="Textkrper"/>
    <w:pPr>
      <w:spacing w:before="120" w:after="240"/>
    </w:pPr>
    <w:rPr>
      <w:b/>
      <w:sz w:val="20"/>
    </w:rPr>
  </w:style>
  <w:style w:type="paragraph" w:customStyle="1" w:styleId="Abbildungs-Beschriftung">
    <w:name w:val="Abbildungs-Beschriftung"/>
    <w:basedOn w:val="Tabellen-Beschriftung"/>
    <w:next w:val="Textkrper"/>
  </w:style>
  <w:style w:type="paragraph" w:customStyle="1" w:styleId="Textkrperklein">
    <w:name w:val="Textkörper klein"/>
    <w:basedOn w:val="Textkrper"/>
    <w:next w:val="Textkrper"/>
    <w:pPr>
      <w:spacing w:line="240" w:lineRule="atLeast"/>
    </w:pPr>
    <w:rPr>
      <w:sz w:val="20"/>
    </w:rPr>
  </w:style>
  <w:style w:type="paragraph" w:customStyle="1" w:styleId="Textkrpergro">
    <w:name w:val="Textkörper groß"/>
    <w:basedOn w:val="Textkrper"/>
    <w:next w:val="Textkrper"/>
    <w:pPr>
      <w:spacing w:line="320" w:lineRule="atLeast"/>
    </w:pPr>
    <w:rPr>
      <w:sz w:val="24"/>
    </w:rPr>
  </w:style>
  <w:style w:type="paragraph" w:customStyle="1" w:styleId="Tabellentext">
    <w:name w:val="Tabellentext"/>
    <w:basedOn w:val="Standard"/>
    <w:pPr>
      <w:spacing w:before="40" w:after="40" w:line="300" w:lineRule="atLeast"/>
    </w:pPr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Tabellentextklein">
    <w:name w:val="Tabellentext klein"/>
    <w:basedOn w:val="Tabellentext"/>
    <w:rPr>
      <w:sz w:val="20"/>
    </w:rPr>
  </w:style>
  <w:style w:type="paragraph" w:customStyle="1" w:styleId="Tabellentextgro">
    <w:name w:val="Tabellentext groß"/>
    <w:basedOn w:val="Tabellentext"/>
    <w:rPr>
      <w:sz w:val="24"/>
    </w:rPr>
  </w:style>
  <w:style w:type="paragraph" w:styleId="Endnotentext">
    <w:name w:val="endnote text"/>
    <w:basedOn w:val="Standard"/>
    <w:semiHidden/>
    <w:rPr>
      <w:sz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5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Pers&#246;nliche_Vorlagen\xfaweb4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2849A17CD4432CB12219CC01BB25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22B84-F3AA-4138-B246-76175BE5A7E6}"/>
      </w:docPartPr>
      <w:docPartBody>
        <w:p w:rsidR="00EE7793" w:rsidRDefault="000C6F5E" w:rsidP="000C6F5E">
          <w:pPr>
            <w:pStyle w:val="2A2849A17CD4432CB12219CC01BB2515"/>
          </w:pPr>
          <w:r w:rsidRPr="005B2C0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5E"/>
    <w:rsid w:val="000C6F5E"/>
    <w:rsid w:val="00EE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6F5E"/>
    <w:rPr>
      <w:color w:val="808080"/>
    </w:rPr>
  </w:style>
  <w:style w:type="paragraph" w:customStyle="1" w:styleId="2A2849A17CD4432CB12219CC01BB2515">
    <w:name w:val="2A2849A17CD4432CB12219CC01BB2515"/>
    <w:rsid w:val="000C6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xfaweb4p</Template>
  <TotalTime>0</TotalTime>
  <Pages>3</Pages>
  <Words>445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WWW-verfügbare Berichte</vt:lpstr>
    </vt:vector>
  </TitlesOfParts>
  <Company>FZK-IAI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WWW-verfügbare Berichte</dc:title>
  <dc:subject/>
  <dc:creator>Dr. Erik Nowak</dc:creator>
  <cp:keywords/>
  <cp:lastModifiedBy>Bröse, Sebastian - LfULG</cp:lastModifiedBy>
  <cp:revision>2</cp:revision>
  <cp:lastPrinted>2003-02-13T06:47:00Z</cp:lastPrinted>
  <dcterms:created xsi:type="dcterms:W3CDTF">2025-02-26T09:38:00Z</dcterms:created>
  <dcterms:modified xsi:type="dcterms:W3CDTF">2025-02-26T09:38:00Z</dcterms:modified>
</cp:coreProperties>
</file>