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6CB27" w14:textId="77777777" w:rsidR="004D4FC4" w:rsidRPr="00E011D9" w:rsidRDefault="004D4FC4" w:rsidP="004D4FC4">
      <w:pPr>
        <w:pStyle w:val="berschrift3"/>
      </w:pPr>
      <w:bookmarkStart w:id="0" w:name="_Toc403813865"/>
      <w:bookmarkStart w:id="1" w:name="_Toc404682294"/>
      <w:bookmarkStart w:id="2" w:name="_Toc404738951"/>
      <w:bookmarkStart w:id="3" w:name="_Toc404739038"/>
      <w:bookmarkStart w:id="4" w:name="_Toc404843581"/>
      <w:r w:rsidRPr="00E011D9">
        <w:t>1</w:t>
      </w:r>
      <w:r w:rsidRPr="00E011D9">
        <w:tab/>
        <w:t xml:space="preserve">Einleitung und </w:t>
      </w:r>
      <w:bookmarkEnd w:id="0"/>
      <w:bookmarkEnd w:id="1"/>
      <w:bookmarkEnd w:id="2"/>
      <w:bookmarkEnd w:id="3"/>
      <w:bookmarkEnd w:id="4"/>
      <w:r w:rsidRPr="00E011D9">
        <w:t>Aufgabenstellung</w:t>
      </w:r>
    </w:p>
    <w:p w14:paraId="7F8C4971" w14:textId="77777777" w:rsidR="004D4FC4" w:rsidRPr="00E011D9" w:rsidRDefault="004D4FC4" w:rsidP="004D4FC4">
      <w:pPr>
        <w:pStyle w:val="Textkrper"/>
      </w:pPr>
      <w:r w:rsidRPr="00E011D9">
        <w:rPr>
          <w:shd w:val="clear" w:color="auto" w:fill="C0C0C0"/>
        </w:rPr>
        <w:t>STANDORTSPEZIFISCHEN TEXT EINFÜGEN</w:t>
      </w:r>
    </w:p>
    <w:p w14:paraId="43EA6FAF" w14:textId="77777777" w:rsidR="004D4FC4" w:rsidRPr="00E011D9" w:rsidRDefault="004D4FC4" w:rsidP="004D4FC4">
      <w:pPr>
        <w:pStyle w:val="Textkrper"/>
      </w:pPr>
      <w:r w:rsidRPr="00E011D9">
        <w:t xml:space="preserve">Gegenstand der angefragten Leistung ist die Sanierungsuntersuchung der (des) </w:t>
      </w:r>
      <w:r w:rsidRPr="00E011D9">
        <w:rPr>
          <w:shd w:val="clear" w:color="auto" w:fill="C0C0C0"/>
        </w:rPr>
        <w:t>BEZEICHNUNG DES UNTERSUCHUNGSGEBIETS</w:t>
      </w:r>
      <w:r w:rsidRPr="00E011D9">
        <w:t>.</w:t>
      </w:r>
    </w:p>
    <w:p w14:paraId="13CB5B54" w14:textId="77777777" w:rsidR="004D4FC4" w:rsidRPr="00E011D9" w:rsidRDefault="004D4FC4" w:rsidP="004D4FC4">
      <w:pPr>
        <w:pStyle w:val="Textkrper"/>
      </w:pPr>
      <w:r w:rsidRPr="00E011D9">
        <w:t>Ziel der Sanierungsuntersuchung (SU) ist die einzelfallbezogene Ermittlung eines technisch geeigneten, rechtlich zulässigen und verhältnismäßigen Sanierungsszenarios zur Beseitigung, Verminderung oder Verhinderung der vorhandenen Gefahr auf der Grundlage der behördlich bestätigten vorläufigen Sanierungsziele/ -</w:t>
      </w:r>
      <w:proofErr w:type="spellStart"/>
      <w:r w:rsidRPr="00E011D9">
        <w:t>zielwerte</w:t>
      </w:r>
      <w:proofErr w:type="spellEnd"/>
      <w:r w:rsidRPr="00E011D9">
        <w:t xml:space="preserve"> aus der Stufe Detailuntersuchung. Die SU mit dem an ihrem Ende stehenden Sanierungskonzept ist die Grundlage, für den ggf. anschließenden Sanierungsplan und die Planung der Sanierungsmaßnahme bis zur Ausführungsreife. Sie stellt damit die Grundlagenermittlung und Vorplanung in Anlehnung an die Leistungsphasen (</w:t>
      </w:r>
      <w:proofErr w:type="spellStart"/>
      <w:r w:rsidRPr="00E011D9">
        <w:t>Lph</w:t>
      </w:r>
      <w:proofErr w:type="spellEnd"/>
      <w:r w:rsidRPr="00E011D9">
        <w:t>) 1 und 2 nach § 42 Abs. 1 Nr. 1 und 2 HOAI dar.</w:t>
      </w:r>
    </w:p>
    <w:p w14:paraId="7B7B5551" w14:textId="4BAAF483" w:rsidR="004D4FC4" w:rsidRPr="00E011D9" w:rsidRDefault="004D4FC4" w:rsidP="004D4FC4">
      <w:pPr>
        <w:pStyle w:val="Textkrper"/>
      </w:pPr>
      <w:r w:rsidRPr="00E011D9">
        <w:t>Als Teilaufgaben bei der Durchführung der SU ergeben sich i.</w:t>
      </w:r>
      <w:r w:rsidR="00074D0F" w:rsidRPr="00E011D9">
        <w:t> </w:t>
      </w:r>
      <w:r w:rsidRPr="00E011D9">
        <w:t>d.</w:t>
      </w:r>
      <w:r w:rsidR="00074D0F" w:rsidRPr="00E011D9">
        <w:t> </w:t>
      </w:r>
      <w:r w:rsidRPr="00E011D9">
        <w:t>R. Ingenieur- und Gutachterleistungen. Werden optionale Tätigkeiten wie ergänzende Standortuntersuchungen oder Vorversuche als Teilaufgaben festgelegt, können auch technische Leistungen nach VOB und VOL erforderlich werden. Es ist vorgesehen, den Gesamtauftrag an ein qualifiziertes Ingenieurbüro, welches die entsprechende Sachkunde besitzt, zu vergeben. Es kann ein Sachkundenachweis nach § 18 BBodSchG bzw. nach § 36 GewO verlangt werden. Das Ingenieurbüro kann Teilleistungen an Nachauftragnehmer (NAN) vergeben. Diese sind mit Abgabe des Angebots verbindlich zu benennen und müssen die gleichen Referenzen beibringen wie der Auftragnehmer (AN). Die Verantwortung des AN für das Gesamtprojekt und die Durchführung und Erbringung der beauftragten Leistung bleibt davon unberührt.</w:t>
      </w:r>
    </w:p>
    <w:p w14:paraId="45850048" w14:textId="77777777" w:rsidR="004D4FC4" w:rsidRPr="00E011D9" w:rsidRDefault="004D4FC4" w:rsidP="004D4FC4">
      <w:pPr>
        <w:pStyle w:val="Textkrper"/>
      </w:pPr>
      <w:r w:rsidRPr="00E011D9">
        <w:t>Fragen bezüglich der Anfrage sind zu richten an:</w:t>
      </w:r>
    </w:p>
    <w:p w14:paraId="1A68ADBD" w14:textId="77777777" w:rsidR="004D4FC4" w:rsidRPr="00E011D9" w:rsidRDefault="004D4FC4" w:rsidP="004D4FC4">
      <w:pPr>
        <w:pStyle w:val="Aufzhlung"/>
        <w:numPr>
          <w:ilvl w:val="0"/>
          <w:numId w:val="9"/>
        </w:numPr>
      </w:pPr>
      <w:r w:rsidRPr="00E011D9">
        <w:t xml:space="preserve">Firmenname: </w:t>
      </w:r>
    </w:p>
    <w:p w14:paraId="3CDDEE7F" w14:textId="77777777" w:rsidR="004D4FC4" w:rsidRPr="00E011D9" w:rsidRDefault="004D4FC4" w:rsidP="004D4FC4">
      <w:pPr>
        <w:pStyle w:val="Aufzhlung"/>
        <w:numPr>
          <w:ilvl w:val="0"/>
          <w:numId w:val="9"/>
        </w:numPr>
      </w:pPr>
      <w:r w:rsidRPr="00E011D9">
        <w:t xml:space="preserve">Ansprechpartner: </w:t>
      </w:r>
    </w:p>
    <w:p w14:paraId="291358E0" w14:textId="77777777" w:rsidR="004D4FC4" w:rsidRPr="00E011D9" w:rsidRDefault="004D4FC4" w:rsidP="004D4FC4">
      <w:pPr>
        <w:pStyle w:val="Aufzhlung"/>
        <w:numPr>
          <w:ilvl w:val="0"/>
          <w:numId w:val="9"/>
        </w:numPr>
      </w:pPr>
      <w:r w:rsidRPr="00E011D9">
        <w:t xml:space="preserve">Adresse: </w:t>
      </w:r>
    </w:p>
    <w:p w14:paraId="664561F0" w14:textId="77777777" w:rsidR="004D4FC4" w:rsidRPr="00E011D9" w:rsidRDefault="004D4FC4" w:rsidP="004D4FC4">
      <w:pPr>
        <w:pStyle w:val="Aufzhlung"/>
        <w:numPr>
          <w:ilvl w:val="0"/>
          <w:numId w:val="9"/>
        </w:numPr>
      </w:pPr>
      <w:r w:rsidRPr="00E011D9">
        <w:t xml:space="preserve">Telefon- und Fax-Nr.: </w:t>
      </w:r>
    </w:p>
    <w:p w14:paraId="0ECB28DB" w14:textId="77777777" w:rsidR="004D4FC4" w:rsidRPr="00E011D9" w:rsidRDefault="004D4FC4" w:rsidP="004D4FC4">
      <w:pPr>
        <w:pStyle w:val="berschrift3"/>
      </w:pPr>
      <w:bookmarkStart w:id="5" w:name="_Toc403813866"/>
      <w:bookmarkStart w:id="6" w:name="_Toc404682295"/>
      <w:bookmarkStart w:id="7" w:name="_Toc404738952"/>
      <w:bookmarkStart w:id="8" w:name="_Toc404739039"/>
      <w:bookmarkStart w:id="9" w:name="_Toc404843582"/>
      <w:r w:rsidRPr="00E011D9">
        <w:t>2</w:t>
      </w:r>
      <w:r w:rsidRPr="00E011D9">
        <w:tab/>
      </w:r>
      <w:bookmarkEnd w:id="5"/>
      <w:bookmarkEnd w:id="6"/>
      <w:bookmarkEnd w:id="7"/>
      <w:bookmarkEnd w:id="8"/>
      <w:bookmarkEnd w:id="9"/>
      <w:r w:rsidRPr="00E011D9">
        <w:t>Rahmenbedingungen</w:t>
      </w:r>
    </w:p>
    <w:p w14:paraId="22EB05EB" w14:textId="77777777" w:rsidR="004D4FC4" w:rsidRPr="00E011D9" w:rsidRDefault="004D4FC4" w:rsidP="004D4FC4">
      <w:pPr>
        <w:pStyle w:val="Textkrper"/>
      </w:pPr>
      <w:r w:rsidRPr="00E011D9">
        <w:t>Rechtliche Grundlagen für die Bearbeitung von Altlasten im Freistaat Sachsen sind das Bundesbodenschutzgesetz (BBodSchG) sowie die Bundesbodenschutzverordnung (BBodSchV) in Verbindung mit dem Sächsischen Kreislaufwirtschafts- und Bodenschutzgesetz (SächsKrWBodSchG). Ergänzend dazu sind die Handbücher und Materialien zur Altlastenbehandlung im Freistaat Sachsen zu beachten.</w:t>
      </w:r>
    </w:p>
    <w:p w14:paraId="2D4ED03B" w14:textId="0392BECA" w:rsidR="004D4FC4" w:rsidRPr="00E011D9" w:rsidRDefault="004D4FC4" w:rsidP="004D4FC4">
      <w:pPr>
        <w:pStyle w:val="Textkrper"/>
      </w:pPr>
      <w:r w:rsidRPr="00E011D9">
        <w:t>Auch die Anforderungen an die SU insbesondere hinsichtlich Aufgabenstellung, Vorgehensweise und Zielsetzung sind dem BBodSchG/ der BBodSchV sowie dem Handbuch Teil 8 „Sanierungsuntersuchung“ in der jeweils aktuellen Fassung zu entnehmen. Alle Tätigkeiten sind, auch wenn im folgenden Text nicht explizit darauf eingegangen wird, entsprechend den anerkannten Regeln und dem Stand der Technik durchzuführen.</w:t>
      </w:r>
    </w:p>
    <w:p w14:paraId="43972254" w14:textId="77777777" w:rsidR="004D4FC4" w:rsidRPr="00E011D9" w:rsidRDefault="004D4FC4" w:rsidP="007C6311">
      <w:pPr>
        <w:pStyle w:val="berschrift3"/>
      </w:pPr>
      <w:r w:rsidRPr="00E011D9">
        <w:lastRenderedPageBreak/>
        <w:t>3</w:t>
      </w:r>
      <w:r w:rsidRPr="00E011D9">
        <w:tab/>
        <w:t>Vergabe- / Zuschlagskriterien</w:t>
      </w:r>
    </w:p>
    <w:p w14:paraId="180CC184" w14:textId="59F3FC6B" w:rsidR="004D4FC4" w:rsidRPr="00E011D9" w:rsidRDefault="004D4FC4" w:rsidP="004D4FC4">
      <w:pPr>
        <w:spacing w:before="120" w:after="200" w:line="276" w:lineRule="auto"/>
        <w:jc w:val="both"/>
        <w:rPr>
          <w:rFonts w:eastAsia="Calibri" w:cs="Times New Roman"/>
          <w:lang w:eastAsia="ar-SA"/>
        </w:rPr>
      </w:pPr>
      <w:r w:rsidRPr="00E011D9">
        <w:rPr>
          <w:rFonts w:eastAsia="Calibri" w:cs="Times New Roman"/>
        </w:rPr>
        <w:t xml:space="preserve">Die </w:t>
      </w:r>
      <w:r w:rsidRPr="00E011D9">
        <w:rPr>
          <w:rFonts w:eastAsia="Calibri" w:cs="Times New Roman"/>
          <w:lang w:eastAsia="ar-SA"/>
        </w:rPr>
        <w:t>Bewertung der Angebote zur Ermittlung des wirtschaftlichsten Angebotes für den Zuschlag erfolgt anhand der folgenden Einzelkriterien (z.</w:t>
      </w:r>
      <w:r w:rsidR="009C5D6D" w:rsidRPr="00E011D9">
        <w:rPr>
          <w:rFonts w:eastAsia="Calibri" w:cs="Times New Roman"/>
          <w:lang w:eastAsia="ar-SA"/>
        </w:rPr>
        <w:t> </w:t>
      </w:r>
      <w:r w:rsidRPr="00E011D9">
        <w:rPr>
          <w:rFonts w:eastAsia="Calibri" w:cs="Times New Roman"/>
          <w:lang w:eastAsia="ar-SA"/>
        </w:rPr>
        <w:t>B. Bearbeitungskonzept, Reaktionszeiten, Projektorganisation etc. siehe auch Kapitel 5) und ggf. deren Wichtung in Verbindung mit oder im Verhältnis zum Preis (je nach Bewertungsmethode):</w:t>
      </w:r>
    </w:p>
    <w:p w14:paraId="3C68A5FE" w14:textId="77777777" w:rsidR="004D4FC4" w:rsidRPr="00E011D9" w:rsidRDefault="004D4FC4" w:rsidP="004D4FC4">
      <w:pPr>
        <w:spacing w:after="200" w:line="276" w:lineRule="auto"/>
        <w:rPr>
          <w:rFonts w:eastAsia="Calibri" w:cs="Times New Roman"/>
          <w:b/>
          <w:lang w:eastAsia="ar-SA"/>
        </w:rPr>
      </w:pPr>
      <w:bookmarkStart w:id="10" w:name="_Hlk79077866"/>
      <w:r w:rsidRPr="00E011D9">
        <w:rPr>
          <w:rFonts w:eastAsia="Calibri" w:cs="Times New Roman"/>
          <w:b/>
          <w:lang w:eastAsia="ar-SA"/>
        </w:rPr>
        <w:t xml:space="preserve">Kriterium </w:t>
      </w:r>
      <w:bookmarkStart w:id="11" w:name="_Hlk79077996"/>
      <w:r w:rsidRPr="00E011D9">
        <w:rPr>
          <w:rFonts w:cs="Times New Roman"/>
          <w:szCs w:val="20"/>
          <w:shd w:val="clear" w:color="auto" w:fill="C0C0C0"/>
        </w:rPr>
        <w:t>…………</w:t>
      </w:r>
      <w:bookmarkEnd w:id="11"/>
      <w:r w:rsidRPr="00E011D9">
        <w:rPr>
          <w:rFonts w:eastAsia="Calibri" w:cs="Times New Roman"/>
          <w:b/>
          <w:lang w:eastAsia="ar-SA"/>
        </w:rPr>
        <w:t>:</w:t>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Cs/>
          <w:lang w:eastAsia="ar-SA"/>
        </w:rPr>
        <w:t>Gewichtung</w:t>
      </w:r>
      <w:r w:rsidRPr="00E011D9">
        <w:rPr>
          <w:rFonts w:eastAsia="Calibri" w:cs="Times New Roman"/>
          <w:b/>
          <w:lang w:eastAsia="ar-SA"/>
        </w:rPr>
        <w:tab/>
      </w:r>
      <w:r w:rsidRPr="00E011D9">
        <w:rPr>
          <w:rFonts w:cs="Times New Roman"/>
          <w:b/>
          <w:bCs/>
          <w:szCs w:val="20"/>
          <w:shd w:val="clear" w:color="auto" w:fill="C0C0C0"/>
        </w:rPr>
        <w:t>XX</w:t>
      </w:r>
      <w:r w:rsidRPr="00E011D9">
        <w:rPr>
          <w:rFonts w:eastAsia="Calibri" w:cs="Times New Roman"/>
          <w:b/>
          <w:lang w:eastAsia="ar-SA"/>
        </w:rPr>
        <w:t>%</w:t>
      </w:r>
    </w:p>
    <w:bookmarkEnd w:id="10"/>
    <w:p w14:paraId="15B4CE3A" w14:textId="77777777" w:rsidR="004D4FC4" w:rsidRPr="00E011D9" w:rsidRDefault="004D4FC4" w:rsidP="004D4FC4">
      <w:pPr>
        <w:spacing w:after="200" w:line="276" w:lineRule="auto"/>
        <w:rPr>
          <w:rFonts w:eastAsia="Calibri" w:cs="Times New Roman"/>
          <w:b/>
          <w:lang w:eastAsia="ar-SA"/>
        </w:rPr>
      </w:pPr>
      <w:r w:rsidRPr="00E011D9">
        <w:rPr>
          <w:rFonts w:eastAsia="Calibri" w:cs="Times New Roman"/>
          <w:b/>
          <w:lang w:eastAsia="ar-SA"/>
        </w:rPr>
        <w:t xml:space="preserve">Kriterium </w:t>
      </w:r>
      <w:r w:rsidRPr="00E011D9">
        <w:rPr>
          <w:rFonts w:cs="Times New Roman"/>
          <w:szCs w:val="20"/>
          <w:shd w:val="clear" w:color="auto" w:fill="C0C0C0"/>
        </w:rPr>
        <w:t>…………</w:t>
      </w:r>
      <w:r w:rsidRPr="00E011D9">
        <w:rPr>
          <w:rFonts w:eastAsia="Calibri" w:cs="Times New Roman"/>
          <w:b/>
          <w:lang w:eastAsia="ar-SA"/>
        </w:rPr>
        <w:t>:</w:t>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bookmarkStart w:id="12" w:name="_Hlk79077893"/>
      <w:r w:rsidRPr="00E011D9">
        <w:rPr>
          <w:rFonts w:eastAsia="Calibri" w:cs="Times New Roman"/>
          <w:bCs/>
          <w:lang w:eastAsia="ar-SA"/>
        </w:rPr>
        <w:t>Gewichtung</w:t>
      </w:r>
      <w:r w:rsidRPr="00E011D9">
        <w:rPr>
          <w:rFonts w:eastAsia="Calibri" w:cs="Times New Roman"/>
          <w:b/>
          <w:lang w:eastAsia="ar-SA"/>
        </w:rPr>
        <w:tab/>
      </w:r>
      <w:r w:rsidRPr="00E011D9">
        <w:rPr>
          <w:rFonts w:cs="Times New Roman"/>
          <w:b/>
          <w:bCs/>
          <w:szCs w:val="20"/>
          <w:shd w:val="clear" w:color="auto" w:fill="C0C0C0"/>
        </w:rPr>
        <w:t>XX</w:t>
      </w:r>
      <w:bookmarkEnd w:id="12"/>
      <w:r w:rsidRPr="00E011D9">
        <w:rPr>
          <w:rFonts w:eastAsia="Calibri" w:cs="Times New Roman"/>
          <w:b/>
          <w:lang w:eastAsia="ar-SA"/>
        </w:rPr>
        <w:t>%</w:t>
      </w:r>
    </w:p>
    <w:p w14:paraId="54584F73" w14:textId="77777777" w:rsidR="004D4FC4" w:rsidRPr="00E011D9" w:rsidRDefault="004D4FC4" w:rsidP="004D4FC4">
      <w:pPr>
        <w:spacing w:after="200" w:line="276" w:lineRule="auto"/>
        <w:rPr>
          <w:rFonts w:eastAsia="Calibri" w:cs="Times New Roman"/>
          <w:b/>
          <w:lang w:eastAsia="ar-SA"/>
        </w:rPr>
      </w:pPr>
      <w:r w:rsidRPr="00E011D9">
        <w:rPr>
          <w:rFonts w:cs="Times New Roman"/>
          <w:szCs w:val="20"/>
          <w:shd w:val="clear" w:color="auto" w:fill="C0C0C0"/>
        </w:rPr>
        <w:t>…………</w:t>
      </w:r>
    </w:p>
    <w:p w14:paraId="5AECDA73" w14:textId="77777777" w:rsidR="004D4FC4" w:rsidRPr="00E011D9" w:rsidRDefault="004D4FC4" w:rsidP="004D4FC4">
      <w:pPr>
        <w:widowControl w:val="0"/>
        <w:autoSpaceDE w:val="0"/>
        <w:autoSpaceDN w:val="0"/>
        <w:adjustRightInd w:val="0"/>
        <w:spacing w:after="120" w:line="360" w:lineRule="auto"/>
        <w:rPr>
          <w:rFonts w:cs="Times New Roman"/>
          <w:b/>
          <w:bCs/>
          <w:szCs w:val="24"/>
          <w:lang w:eastAsia="ar-SA"/>
        </w:rPr>
      </w:pPr>
      <w:r w:rsidRPr="00E011D9">
        <w:rPr>
          <w:rFonts w:cs="Times New Roman"/>
          <w:b/>
          <w:bCs/>
          <w:szCs w:val="24"/>
          <w:lang w:eastAsia="ar-SA"/>
        </w:rPr>
        <w:t>Preis:</w:t>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eastAsia="Calibri" w:cs="Times New Roman"/>
          <w:bCs/>
          <w:lang w:eastAsia="ar-SA"/>
        </w:rPr>
        <w:t>Gewichtung</w:t>
      </w:r>
      <w:r w:rsidRPr="00E011D9">
        <w:rPr>
          <w:rFonts w:eastAsia="Calibri" w:cs="Times New Roman"/>
          <w:b/>
          <w:lang w:eastAsia="ar-SA"/>
        </w:rPr>
        <w:tab/>
      </w:r>
      <w:r w:rsidRPr="00E011D9">
        <w:rPr>
          <w:rFonts w:cs="Times New Roman"/>
          <w:b/>
          <w:bCs/>
          <w:szCs w:val="20"/>
          <w:shd w:val="clear" w:color="auto" w:fill="C0C0C0"/>
        </w:rPr>
        <w:t>XX</w:t>
      </w:r>
      <w:r w:rsidRPr="00E011D9">
        <w:rPr>
          <w:rFonts w:cs="Times New Roman"/>
          <w:b/>
          <w:bCs/>
          <w:szCs w:val="24"/>
          <w:lang w:eastAsia="ar-SA"/>
        </w:rPr>
        <w:t>%</w:t>
      </w:r>
    </w:p>
    <w:p w14:paraId="4B85484A" w14:textId="77777777" w:rsidR="004D4FC4" w:rsidRPr="00E011D9" w:rsidRDefault="004D4FC4" w:rsidP="004D4FC4">
      <w:pPr>
        <w:spacing w:after="200" w:line="276" w:lineRule="auto"/>
        <w:rPr>
          <w:rFonts w:eastAsia="Calibri" w:cs="Times New Roman"/>
          <w:lang w:eastAsia="en-US"/>
        </w:rPr>
      </w:pPr>
    </w:p>
    <w:p w14:paraId="533328E8" w14:textId="77777777" w:rsidR="004D4FC4" w:rsidRPr="00E011D9" w:rsidRDefault="004D4FC4" w:rsidP="004D4FC4">
      <w:pPr>
        <w:spacing w:after="200" w:line="276" w:lineRule="auto"/>
        <w:jc w:val="both"/>
        <w:rPr>
          <w:rFonts w:eastAsia="Calibri" w:cs="Times New Roman"/>
          <w:lang w:eastAsia="en-US"/>
        </w:rPr>
      </w:pPr>
      <w:r w:rsidRPr="00E011D9">
        <w:rPr>
          <w:rFonts w:eastAsia="Calibri" w:cs="Times New Roman"/>
          <w:lang w:eastAsia="en-US"/>
        </w:rPr>
        <w:t xml:space="preserve">Die jeweiligen Einzelkriterien werden anhand folgender Grundlagen benotet. </w:t>
      </w:r>
    </w:p>
    <w:p w14:paraId="6CB526F1" w14:textId="3E93BF78" w:rsidR="004D4FC4" w:rsidRPr="00E011D9" w:rsidRDefault="004D4FC4" w:rsidP="004D4FC4">
      <w:pPr>
        <w:spacing w:after="200" w:line="276" w:lineRule="auto"/>
        <w:rPr>
          <w:rFonts w:cs="Times New Roman"/>
          <w:szCs w:val="20"/>
          <w:shd w:val="clear" w:color="auto" w:fill="C0C0C0"/>
        </w:rPr>
      </w:pPr>
      <w:r w:rsidRPr="00E011D9">
        <w:rPr>
          <w:rFonts w:cs="Times New Roman"/>
          <w:szCs w:val="20"/>
          <w:shd w:val="clear" w:color="auto" w:fill="C0C0C0"/>
        </w:rPr>
        <w:t>Dies kann in Abhängigkeit von dem gewählte</w:t>
      </w:r>
      <w:r w:rsidR="009C5D6D" w:rsidRPr="00E011D9">
        <w:rPr>
          <w:rFonts w:cs="Times New Roman"/>
          <w:szCs w:val="20"/>
          <w:shd w:val="clear" w:color="auto" w:fill="C0C0C0"/>
        </w:rPr>
        <w:t>n</w:t>
      </w:r>
      <w:r w:rsidRPr="00E011D9">
        <w:rPr>
          <w:rFonts w:cs="Times New Roman"/>
          <w:szCs w:val="20"/>
          <w:shd w:val="clear" w:color="auto" w:fill="C0C0C0"/>
        </w:rPr>
        <w:t xml:space="preserve"> Kriterium zum Beispiel mit folgendem Punktesystem und anhand dessen Erfüllung vorgenommen werden:</w:t>
      </w:r>
    </w:p>
    <w:p w14:paraId="7CA3E382" w14:textId="77777777" w:rsidR="004D4FC4" w:rsidRPr="00E011D9" w:rsidRDefault="004D4FC4" w:rsidP="004D4FC4">
      <w:pPr>
        <w:spacing w:after="200" w:line="276" w:lineRule="auto"/>
        <w:rPr>
          <w:rFonts w:eastAsia="Calibri" w:cs="Times New Roman"/>
          <w:lang w:eastAsia="en-US"/>
        </w:rPr>
      </w:pPr>
      <w:r w:rsidRPr="00E011D9">
        <w:rPr>
          <w:rFonts w:eastAsia="Calibri" w:cs="Times New Roman"/>
          <w:lang w:eastAsia="en-US"/>
        </w:rPr>
        <w:t xml:space="preserve">Erfüllungsgrad </w:t>
      </w:r>
      <w:r w:rsidRPr="00E011D9">
        <w:rPr>
          <w:rFonts w:cs="Times New Roman"/>
          <w:szCs w:val="20"/>
          <w:shd w:val="clear" w:color="auto" w:fill="C0C0C0"/>
        </w:rPr>
        <w:t>0…1</w:t>
      </w:r>
      <w:r w:rsidRPr="00E011D9">
        <w:rPr>
          <w:rFonts w:eastAsia="Calibri" w:cs="Times New Roman"/>
          <w:lang w:eastAsia="en-US"/>
        </w:rPr>
        <w:t xml:space="preserve"> Punkte: Kriterium wird nicht oder überwiegend nicht erfüllt</w:t>
      </w:r>
    </w:p>
    <w:p w14:paraId="365BEB16" w14:textId="77777777" w:rsidR="004D4FC4" w:rsidRPr="00E011D9" w:rsidRDefault="004D4FC4" w:rsidP="004D4FC4">
      <w:pPr>
        <w:spacing w:after="200" w:line="276" w:lineRule="auto"/>
        <w:rPr>
          <w:rFonts w:eastAsia="Calibri" w:cs="Times New Roman"/>
          <w:lang w:eastAsia="en-US"/>
        </w:rPr>
      </w:pPr>
      <w:r w:rsidRPr="00E011D9">
        <w:rPr>
          <w:rFonts w:eastAsia="Calibri" w:cs="Times New Roman"/>
          <w:lang w:eastAsia="en-US"/>
        </w:rPr>
        <w:t xml:space="preserve">Erfüllungsgrad </w:t>
      </w:r>
      <w:r w:rsidRPr="00E011D9">
        <w:rPr>
          <w:rFonts w:cs="Times New Roman"/>
          <w:szCs w:val="20"/>
          <w:shd w:val="clear" w:color="auto" w:fill="C0C0C0"/>
        </w:rPr>
        <w:t>2…3</w:t>
      </w:r>
      <w:r w:rsidRPr="00E011D9">
        <w:rPr>
          <w:rFonts w:eastAsia="Calibri" w:cs="Times New Roman"/>
          <w:lang w:eastAsia="en-US"/>
        </w:rPr>
        <w:t xml:space="preserve"> Punkte: Kriterium wird nur teilweise oder überwiegend erfüllt</w:t>
      </w:r>
    </w:p>
    <w:p w14:paraId="7F568461" w14:textId="77777777" w:rsidR="004D4FC4" w:rsidRPr="00E011D9" w:rsidRDefault="004D4FC4" w:rsidP="004D4FC4">
      <w:pPr>
        <w:spacing w:after="200" w:line="276" w:lineRule="auto"/>
        <w:rPr>
          <w:rFonts w:eastAsia="Calibri" w:cs="Times New Roman"/>
          <w:lang w:eastAsia="en-US"/>
        </w:rPr>
      </w:pPr>
      <w:r w:rsidRPr="00E011D9">
        <w:rPr>
          <w:rFonts w:eastAsia="Calibri" w:cs="Times New Roman"/>
          <w:lang w:eastAsia="en-US"/>
        </w:rPr>
        <w:t xml:space="preserve">Erfüllungsgrad </w:t>
      </w:r>
      <w:r w:rsidRPr="00E011D9">
        <w:rPr>
          <w:rFonts w:cs="Times New Roman"/>
          <w:szCs w:val="20"/>
          <w:shd w:val="clear" w:color="auto" w:fill="C0C0C0"/>
        </w:rPr>
        <w:t>4</w:t>
      </w:r>
      <w:r w:rsidRPr="00E011D9">
        <w:rPr>
          <w:rFonts w:eastAsia="Calibri" w:cs="Times New Roman"/>
          <w:lang w:eastAsia="en-US"/>
        </w:rPr>
        <w:t xml:space="preserve"> Punkte: Kriterium wird vollständig erfüllt</w:t>
      </w:r>
    </w:p>
    <w:p w14:paraId="352171D4" w14:textId="77777777" w:rsidR="004D4FC4" w:rsidRPr="00E011D9" w:rsidRDefault="004D4FC4" w:rsidP="004D4FC4">
      <w:pPr>
        <w:spacing w:after="200" w:line="276" w:lineRule="auto"/>
        <w:rPr>
          <w:rFonts w:eastAsia="Calibri" w:cs="Times New Roman"/>
          <w:lang w:eastAsia="en-US"/>
        </w:rPr>
      </w:pPr>
      <w:r w:rsidRPr="00E011D9">
        <w:rPr>
          <w:rFonts w:eastAsia="Calibri" w:cs="Times New Roman"/>
          <w:lang w:eastAsia="en-US"/>
        </w:rPr>
        <w:t xml:space="preserve">Erfüllungsgrad </w:t>
      </w:r>
      <w:r w:rsidRPr="00E011D9">
        <w:rPr>
          <w:rFonts w:cs="Times New Roman"/>
          <w:szCs w:val="20"/>
          <w:shd w:val="clear" w:color="auto" w:fill="C0C0C0"/>
        </w:rPr>
        <w:t>5</w:t>
      </w:r>
      <w:r w:rsidRPr="00E011D9">
        <w:rPr>
          <w:rFonts w:eastAsia="Calibri" w:cs="Times New Roman"/>
          <w:lang w:eastAsia="en-US"/>
        </w:rPr>
        <w:t xml:space="preserve"> Punkte: Kriterium wird über die Anforderungen hinaus erfüllt</w:t>
      </w:r>
    </w:p>
    <w:p w14:paraId="5F189DC4" w14:textId="77777777" w:rsidR="004D4FC4" w:rsidRPr="00E011D9" w:rsidRDefault="004D4FC4" w:rsidP="004D4FC4">
      <w:pPr>
        <w:spacing w:after="200" w:line="276" w:lineRule="auto"/>
        <w:rPr>
          <w:rFonts w:eastAsia="Calibri" w:cs="Times New Roman"/>
          <w:lang w:eastAsia="en-US"/>
        </w:rPr>
      </w:pPr>
    </w:p>
    <w:p w14:paraId="4E695A8B" w14:textId="195F9E4D" w:rsidR="004D4FC4" w:rsidRPr="00E011D9" w:rsidRDefault="004D4FC4" w:rsidP="004D4FC4">
      <w:pPr>
        <w:spacing w:after="200" w:line="276" w:lineRule="auto"/>
        <w:jc w:val="both"/>
        <w:rPr>
          <w:rFonts w:eastAsia="Calibri" w:cs="Times New Roman"/>
          <w:lang w:eastAsia="en-US"/>
        </w:rPr>
      </w:pPr>
      <w:r w:rsidRPr="00E011D9">
        <w:rPr>
          <w:rFonts w:eastAsia="Calibri" w:cs="Times New Roman"/>
          <w:lang w:eastAsia="en-US"/>
        </w:rPr>
        <w:t>Die Ermittlung des wirtschaftlichsten Angebotes erfolgt dann durch die gewählte Bewertungsmethode (z.</w:t>
      </w:r>
      <w:r w:rsidR="009C5D6D" w:rsidRPr="00E011D9">
        <w:rPr>
          <w:rFonts w:eastAsia="Calibri" w:cs="Times New Roman"/>
          <w:lang w:eastAsia="en-US"/>
        </w:rPr>
        <w:t> </w:t>
      </w:r>
      <w:r w:rsidRPr="00E011D9">
        <w:rPr>
          <w:rFonts w:eastAsia="Calibri" w:cs="Times New Roman"/>
          <w:lang w:eastAsia="en-US"/>
        </w:rPr>
        <w:t xml:space="preserve">B. Einfache Richtwertmethode, Bewertungsmethoden mit Gewichtung von Leistung und Preis) </w:t>
      </w:r>
      <w:r w:rsidRPr="00E011D9">
        <w:rPr>
          <w:rFonts w:cs="Times New Roman"/>
          <w:szCs w:val="20"/>
          <w:shd w:val="clear" w:color="auto" w:fill="C0C0C0"/>
        </w:rPr>
        <w:t>…………</w:t>
      </w:r>
      <w:r w:rsidRPr="00E011D9">
        <w:rPr>
          <w:rFonts w:cs="Times New Roman"/>
          <w:szCs w:val="20"/>
        </w:rPr>
        <w:t xml:space="preserve"> </w:t>
      </w:r>
      <w:r w:rsidRPr="00E011D9">
        <w:rPr>
          <w:rFonts w:eastAsia="Calibri" w:cs="Times New Roman"/>
          <w:lang w:eastAsia="en-US"/>
        </w:rPr>
        <w:t>wie folgt:</w:t>
      </w:r>
    </w:p>
    <w:p w14:paraId="3AC36761" w14:textId="77777777" w:rsidR="004D4FC4" w:rsidRPr="00E011D9" w:rsidRDefault="004D4FC4" w:rsidP="004D4FC4">
      <w:pPr>
        <w:spacing w:after="200" w:line="276" w:lineRule="auto"/>
        <w:rPr>
          <w:rFonts w:eastAsia="Calibri" w:cs="Times New Roman"/>
          <w:lang w:eastAsia="en-US"/>
        </w:rPr>
      </w:pPr>
      <w:r w:rsidRPr="00E011D9">
        <w:rPr>
          <w:rFonts w:cs="Times New Roman"/>
          <w:szCs w:val="20"/>
          <w:shd w:val="clear" w:color="auto" w:fill="C0C0C0"/>
        </w:rPr>
        <w:t xml:space="preserve">BEWERTUNGSFORMEL EINFÜGEN </w:t>
      </w:r>
    </w:p>
    <w:p w14:paraId="7561C8C1" w14:textId="77777777" w:rsidR="004D4FC4" w:rsidRPr="00E011D9" w:rsidRDefault="004D4FC4" w:rsidP="004D4FC4">
      <w:pPr>
        <w:pStyle w:val="berschrift3"/>
      </w:pPr>
      <w:bookmarkStart w:id="13" w:name="_Toc403813867"/>
      <w:bookmarkStart w:id="14" w:name="_Toc404682296"/>
      <w:bookmarkStart w:id="15" w:name="_Toc404738953"/>
      <w:bookmarkStart w:id="16" w:name="_Toc404739040"/>
      <w:bookmarkStart w:id="17" w:name="_Toc404843583"/>
      <w:r w:rsidRPr="00E011D9">
        <w:t>4</w:t>
      </w:r>
      <w:r w:rsidRPr="00E011D9">
        <w:tab/>
      </w:r>
      <w:bookmarkEnd w:id="13"/>
      <w:bookmarkEnd w:id="14"/>
      <w:bookmarkEnd w:id="15"/>
      <w:bookmarkEnd w:id="16"/>
      <w:bookmarkEnd w:id="17"/>
      <w:r w:rsidRPr="00E011D9">
        <w:t>Vergütung</w:t>
      </w:r>
    </w:p>
    <w:p w14:paraId="435F901F" w14:textId="77777777" w:rsidR="004D4FC4" w:rsidRPr="00E011D9" w:rsidRDefault="004D4FC4" w:rsidP="004D4FC4">
      <w:pPr>
        <w:pStyle w:val="berschrift4"/>
      </w:pPr>
      <w:bookmarkStart w:id="18" w:name="_Toc404738954"/>
      <w:bookmarkStart w:id="19" w:name="_Toc404739041"/>
      <w:bookmarkStart w:id="20" w:name="_Toc404843584"/>
      <w:r w:rsidRPr="00E011D9">
        <w:t>4.1</w:t>
      </w:r>
      <w:r w:rsidRPr="00E011D9">
        <w:tab/>
      </w:r>
      <w:bookmarkEnd w:id="18"/>
      <w:bookmarkEnd w:id="19"/>
      <w:bookmarkEnd w:id="20"/>
      <w:r w:rsidRPr="00E011D9">
        <w:t>Honorare für Ingenieur- und Gutachterleistungen</w:t>
      </w:r>
    </w:p>
    <w:p w14:paraId="4428C06A" w14:textId="77777777" w:rsidR="004D4FC4" w:rsidRPr="00E011D9" w:rsidRDefault="004D4FC4" w:rsidP="004D4FC4">
      <w:pPr>
        <w:pStyle w:val="Textkrper"/>
      </w:pPr>
      <w:r w:rsidRPr="00E011D9">
        <w:t>Bei den angefragten Ingenieur- und Gutachterleistungen handelt es sich um Leistungen in Anlehnung an § 3 Abs. 2 HOAI mit einem frei zu vereinbarenden Honorar als Höchstbetrag auf Nachweis. 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w:t>
      </w:r>
    </w:p>
    <w:p w14:paraId="6A6A8376" w14:textId="77777777" w:rsidR="004D4FC4" w:rsidRPr="00E011D9" w:rsidRDefault="004D4FC4" w:rsidP="004D4FC4">
      <w:pPr>
        <w:pStyle w:val="Textkrper"/>
      </w:pPr>
      <w:r w:rsidRPr="00E011D9">
        <w:t xml:space="preserve">Ortstermine am Standort, beim AG, Behörden etc. zur Erbringung der angefragten Leistungsinhalte sind hierbei einzukalkulieren. Aufwendungen für zusätzlich veranlasste </w:t>
      </w:r>
      <w:r w:rsidRPr="00E011D9">
        <w:lastRenderedPageBreak/>
        <w:t xml:space="preserve">Termine sind in den Bedarfspositionen der Tabelle 1 zu kalkulieren. Die Inanspruchnahme bedarf einer gesonderten Abstimmung/Bestätigung. </w:t>
      </w:r>
    </w:p>
    <w:p w14:paraId="134247B9" w14:textId="77777777" w:rsidR="004D4FC4" w:rsidRPr="00E011D9" w:rsidRDefault="004D4FC4" w:rsidP="004D4FC4">
      <w:pPr>
        <w:pStyle w:val="Textkrper"/>
      </w:pPr>
      <w:r w:rsidRPr="00E011D9">
        <w:t>Bei Nichtbedarf von Eventualpositionen bzw. Abbruch der Maßnahme aus fachlichen Gründen besteht kein Anspruch auf Vergütung der Eventualpositionen bzw. der ausstehenden Positionen.</w:t>
      </w:r>
    </w:p>
    <w:p w14:paraId="70C62F5D" w14:textId="77777777" w:rsidR="004D4FC4" w:rsidRPr="00E011D9" w:rsidRDefault="004D4FC4" w:rsidP="004D4FC4">
      <w:pPr>
        <w:pStyle w:val="Textkrper"/>
      </w:pPr>
      <w:r w:rsidRPr="00E011D9">
        <w:t>Nebenkosten in Anlehnung an § 14 (2) HOAI sind bei der Kalkulation der Stundensätze vollständig zu berücksichtigen. Eine separate Ausweisung und Vergütung sind nicht vorgesehen.</w:t>
      </w:r>
    </w:p>
    <w:p w14:paraId="7E13F499" w14:textId="77777777" w:rsidR="004D4FC4" w:rsidRPr="00E011D9" w:rsidRDefault="004D4FC4" w:rsidP="004D4FC4">
      <w:pPr>
        <w:pStyle w:val="Textkrper"/>
      </w:pPr>
      <w:r w:rsidRPr="00E011D9">
        <w:t>Die Bildung einer Arbeitsgemeinschaft ist in den Bewerbungsunterlagen aufzuzeigen.</w:t>
      </w:r>
    </w:p>
    <w:p w14:paraId="5E9B8E7C" w14:textId="77777777" w:rsidR="004D4FC4" w:rsidRPr="00E011D9" w:rsidRDefault="004D4FC4" w:rsidP="004D4FC4">
      <w:pPr>
        <w:pStyle w:val="Textkrper"/>
      </w:pPr>
      <w:r w:rsidRPr="00E011D9">
        <w:br w:type="page"/>
        <w:t>Tabelle 1: Honorarermittlung</w:t>
      </w:r>
    </w:p>
    <w:tbl>
      <w:tblPr>
        <w:tblW w:w="9766" w:type="dxa"/>
        <w:tblLayout w:type="fixed"/>
        <w:tblCellMar>
          <w:left w:w="71" w:type="dxa"/>
          <w:right w:w="71" w:type="dxa"/>
        </w:tblCellMar>
        <w:tblLook w:val="0000" w:firstRow="0" w:lastRow="0" w:firstColumn="0" w:lastColumn="0" w:noHBand="0" w:noVBand="0"/>
      </w:tblPr>
      <w:tblGrid>
        <w:gridCol w:w="851"/>
        <w:gridCol w:w="3103"/>
        <w:gridCol w:w="653"/>
        <w:gridCol w:w="907"/>
        <w:gridCol w:w="708"/>
        <w:gridCol w:w="851"/>
        <w:gridCol w:w="709"/>
        <w:gridCol w:w="992"/>
        <w:gridCol w:w="992"/>
      </w:tblGrid>
      <w:tr w:rsidR="00E011D9" w:rsidRPr="00E011D9" w14:paraId="59B9D0FC" w14:textId="77777777" w:rsidTr="00EE2615">
        <w:trPr>
          <w:trHeight w:val="376"/>
          <w:tblHeader/>
        </w:trPr>
        <w:tc>
          <w:tcPr>
            <w:tcW w:w="851" w:type="dxa"/>
            <w:vMerge w:val="restart"/>
            <w:tcBorders>
              <w:top w:val="double" w:sz="4" w:space="0" w:color="auto"/>
              <w:left w:val="double" w:sz="4" w:space="0" w:color="auto"/>
              <w:right w:val="double" w:sz="4" w:space="0" w:color="auto"/>
            </w:tcBorders>
          </w:tcPr>
          <w:p w14:paraId="51D6A58C" w14:textId="77777777" w:rsidR="007C6311" w:rsidRPr="00E011D9" w:rsidRDefault="007C6311" w:rsidP="00B47347">
            <w:pPr>
              <w:pStyle w:val="Tabellentextklein"/>
              <w:rPr>
                <w:sz w:val="19"/>
                <w:szCs w:val="19"/>
              </w:rPr>
            </w:pPr>
            <w:proofErr w:type="spellStart"/>
            <w:r w:rsidRPr="00E011D9">
              <w:rPr>
                <w:sz w:val="19"/>
                <w:szCs w:val="19"/>
              </w:rPr>
              <w:t>Posi</w:t>
            </w:r>
            <w:proofErr w:type="spellEnd"/>
            <w:r w:rsidRPr="00E011D9">
              <w:rPr>
                <w:sz w:val="19"/>
                <w:szCs w:val="19"/>
              </w:rPr>
              <w:t>-</w:t>
            </w:r>
          </w:p>
          <w:p w14:paraId="10B62376" w14:textId="3299DC41" w:rsidR="007C6311" w:rsidRPr="00E011D9" w:rsidRDefault="007C6311" w:rsidP="007C6311">
            <w:pPr>
              <w:pStyle w:val="Tabellentextklein"/>
              <w:spacing w:before="0" w:after="60"/>
              <w:rPr>
                <w:sz w:val="19"/>
                <w:szCs w:val="19"/>
              </w:rPr>
            </w:pPr>
            <w:proofErr w:type="spellStart"/>
            <w:r w:rsidRPr="00E011D9">
              <w:rPr>
                <w:sz w:val="19"/>
                <w:szCs w:val="19"/>
              </w:rPr>
              <w:t>tion</w:t>
            </w:r>
            <w:proofErr w:type="spellEnd"/>
            <w:r w:rsidRPr="00E011D9" w:rsidDel="0004478E">
              <w:rPr>
                <w:sz w:val="19"/>
                <w:szCs w:val="19"/>
              </w:rPr>
              <w:t xml:space="preserve"> </w:t>
            </w:r>
          </w:p>
        </w:tc>
        <w:tc>
          <w:tcPr>
            <w:tcW w:w="3103" w:type="dxa"/>
            <w:vMerge w:val="restart"/>
            <w:tcBorders>
              <w:top w:val="double" w:sz="4" w:space="0" w:color="auto"/>
              <w:left w:val="double" w:sz="4" w:space="0" w:color="auto"/>
              <w:right w:val="double" w:sz="4" w:space="0" w:color="auto"/>
            </w:tcBorders>
          </w:tcPr>
          <w:p w14:paraId="5F500526" w14:textId="77777777" w:rsidR="007C6311" w:rsidRPr="00E011D9" w:rsidRDefault="007C6311">
            <w:pPr>
              <w:pStyle w:val="Tabellentextklein"/>
            </w:pPr>
            <w:r w:rsidRPr="00E011D9">
              <w:rPr>
                <w:sz w:val="19"/>
                <w:szCs w:val="19"/>
              </w:rPr>
              <w:t xml:space="preserve">Beschreibung Ingenieur- und </w:t>
            </w:r>
          </w:p>
          <w:p w14:paraId="367B155F" w14:textId="1BE26CD5" w:rsidR="007C6311" w:rsidRPr="00E011D9" w:rsidRDefault="007C6311" w:rsidP="007C6311">
            <w:pPr>
              <w:pStyle w:val="Tabellentextklein"/>
              <w:spacing w:before="0" w:after="60"/>
            </w:pPr>
            <w:r w:rsidRPr="00E011D9">
              <w:rPr>
                <w:sz w:val="19"/>
                <w:szCs w:val="19"/>
              </w:rPr>
              <w:t>Gutachterleistung</w:t>
            </w:r>
            <w:r w:rsidRPr="00E011D9" w:rsidDel="0004478E">
              <w:t xml:space="preserve"> </w:t>
            </w:r>
          </w:p>
        </w:tc>
        <w:tc>
          <w:tcPr>
            <w:tcW w:w="4820" w:type="dxa"/>
            <w:gridSpan w:val="6"/>
            <w:tcBorders>
              <w:top w:val="double" w:sz="4" w:space="0" w:color="auto"/>
              <w:left w:val="double" w:sz="4" w:space="0" w:color="auto"/>
              <w:bottom w:val="nil"/>
              <w:right w:val="double" w:sz="4" w:space="0" w:color="auto"/>
            </w:tcBorders>
          </w:tcPr>
          <w:p w14:paraId="2AEFBD7F" w14:textId="6F0D8660" w:rsidR="007C6311" w:rsidRPr="00E011D9" w:rsidRDefault="007C6311" w:rsidP="00AB3F03">
            <w:pPr>
              <w:pStyle w:val="Tabellentextklein"/>
              <w:ind w:right="-73"/>
            </w:pPr>
            <w:r w:rsidRPr="00E011D9">
              <w:rPr>
                <w:sz w:val="19"/>
                <w:szCs w:val="19"/>
              </w:rPr>
              <w:t>Ausweisung des Zeitbedarfs und des Honorarbetrages</w:t>
            </w:r>
          </w:p>
        </w:tc>
        <w:tc>
          <w:tcPr>
            <w:tcW w:w="992" w:type="dxa"/>
            <w:vMerge w:val="restart"/>
            <w:tcBorders>
              <w:top w:val="double" w:sz="4" w:space="0" w:color="auto"/>
              <w:left w:val="double" w:sz="4" w:space="0" w:color="auto"/>
              <w:right w:val="double" w:sz="4" w:space="0" w:color="auto"/>
            </w:tcBorders>
          </w:tcPr>
          <w:p w14:paraId="671CDF92" w14:textId="74E9083C" w:rsidR="007C6311" w:rsidRPr="00E011D9" w:rsidRDefault="007C6311">
            <w:pPr>
              <w:pStyle w:val="Tabellentextklein"/>
            </w:pPr>
            <w:r w:rsidRPr="00E011D9">
              <w:rPr>
                <w:sz w:val="19"/>
                <w:szCs w:val="19"/>
              </w:rPr>
              <w:t>Gesamt-honorar</w:t>
            </w:r>
          </w:p>
        </w:tc>
      </w:tr>
      <w:tr w:rsidR="00E011D9" w:rsidRPr="00E011D9" w14:paraId="45E54F20" w14:textId="77777777" w:rsidTr="007C6311">
        <w:trPr>
          <w:trHeight w:hRule="exact" w:val="374"/>
          <w:tblHeader/>
        </w:trPr>
        <w:tc>
          <w:tcPr>
            <w:tcW w:w="851" w:type="dxa"/>
            <w:vMerge/>
            <w:tcBorders>
              <w:left w:val="double" w:sz="4" w:space="0" w:color="auto"/>
              <w:bottom w:val="nil"/>
              <w:right w:val="double" w:sz="4" w:space="0" w:color="auto"/>
            </w:tcBorders>
            <w:vAlign w:val="center"/>
          </w:tcPr>
          <w:p w14:paraId="4893316F" w14:textId="2E3C13F7" w:rsidR="007C6311" w:rsidRPr="00E011D9" w:rsidRDefault="007C6311" w:rsidP="007C6311">
            <w:pPr>
              <w:pStyle w:val="Tabellentextklein"/>
              <w:spacing w:before="0" w:after="60"/>
              <w:rPr>
                <w:sz w:val="19"/>
                <w:szCs w:val="19"/>
              </w:rPr>
            </w:pPr>
          </w:p>
        </w:tc>
        <w:tc>
          <w:tcPr>
            <w:tcW w:w="3103" w:type="dxa"/>
            <w:vMerge/>
            <w:tcBorders>
              <w:left w:val="double" w:sz="4" w:space="0" w:color="auto"/>
              <w:bottom w:val="nil"/>
              <w:right w:val="double" w:sz="4" w:space="0" w:color="auto"/>
            </w:tcBorders>
            <w:vAlign w:val="center"/>
          </w:tcPr>
          <w:p w14:paraId="51DC39A7" w14:textId="22598500" w:rsidR="007C6311" w:rsidRPr="00E011D9" w:rsidRDefault="007C6311" w:rsidP="007C6311">
            <w:pPr>
              <w:pStyle w:val="Tabellentextklein"/>
              <w:spacing w:before="0" w:after="60"/>
            </w:pPr>
          </w:p>
        </w:tc>
        <w:tc>
          <w:tcPr>
            <w:tcW w:w="1560" w:type="dxa"/>
            <w:gridSpan w:val="2"/>
            <w:tcBorders>
              <w:top w:val="single" w:sz="6" w:space="0" w:color="auto"/>
              <w:left w:val="double" w:sz="4" w:space="0" w:color="auto"/>
              <w:bottom w:val="nil"/>
              <w:right w:val="single" w:sz="6" w:space="0" w:color="auto"/>
            </w:tcBorders>
            <w:vAlign w:val="center"/>
          </w:tcPr>
          <w:p w14:paraId="089C9CB4" w14:textId="77777777" w:rsidR="007C6311" w:rsidRPr="00E011D9" w:rsidRDefault="007C6311" w:rsidP="007C6311">
            <w:pPr>
              <w:pStyle w:val="Tabellentextklein"/>
              <w:spacing w:before="0" w:after="60"/>
              <w:jc w:val="center"/>
              <w:rPr>
                <w:sz w:val="18"/>
                <w:szCs w:val="16"/>
                <w:lang w:val="it-IT"/>
              </w:rPr>
            </w:pPr>
            <w:r w:rsidRPr="00E011D9">
              <w:rPr>
                <w:sz w:val="18"/>
                <w:szCs w:val="16"/>
                <w:lang w:val="it-IT"/>
              </w:rPr>
              <w:t>PL</w:t>
            </w:r>
            <w:r w:rsidRPr="00E011D9">
              <w:rPr>
                <w:sz w:val="18"/>
                <w:szCs w:val="16"/>
                <w:vertAlign w:val="superscript"/>
                <w:lang w:val="it-IT"/>
              </w:rPr>
              <w:t>1)</w:t>
            </w:r>
          </w:p>
        </w:tc>
        <w:tc>
          <w:tcPr>
            <w:tcW w:w="1559" w:type="dxa"/>
            <w:gridSpan w:val="2"/>
            <w:tcBorders>
              <w:top w:val="single" w:sz="6" w:space="0" w:color="auto"/>
              <w:left w:val="nil"/>
              <w:bottom w:val="nil"/>
              <w:right w:val="single" w:sz="6" w:space="0" w:color="auto"/>
            </w:tcBorders>
            <w:vAlign w:val="center"/>
          </w:tcPr>
          <w:p w14:paraId="7B34617B" w14:textId="77777777" w:rsidR="007C6311" w:rsidRPr="00E011D9" w:rsidRDefault="007C6311" w:rsidP="007C6311">
            <w:pPr>
              <w:pStyle w:val="Tabellentextklein"/>
              <w:spacing w:before="0" w:after="60"/>
              <w:jc w:val="center"/>
              <w:rPr>
                <w:sz w:val="18"/>
                <w:szCs w:val="16"/>
                <w:lang w:val="it-IT"/>
              </w:rPr>
            </w:pPr>
            <w:r w:rsidRPr="00E011D9">
              <w:rPr>
                <w:sz w:val="18"/>
                <w:szCs w:val="16"/>
                <w:lang w:val="it-IT"/>
              </w:rPr>
              <w:t>PB</w:t>
            </w:r>
            <w:r w:rsidRPr="00E011D9">
              <w:rPr>
                <w:sz w:val="18"/>
                <w:szCs w:val="16"/>
                <w:vertAlign w:val="superscript"/>
                <w:lang w:val="it-IT"/>
              </w:rPr>
              <w:t>2)</w:t>
            </w:r>
          </w:p>
        </w:tc>
        <w:tc>
          <w:tcPr>
            <w:tcW w:w="1701" w:type="dxa"/>
            <w:gridSpan w:val="2"/>
            <w:tcBorders>
              <w:top w:val="single" w:sz="6" w:space="0" w:color="auto"/>
              <w:left w:val="nil"/>
              <w:bottom w:val="nil"/>
              <w:right w:val="double" w:sz="4" w:space="0" w:color="auto"/>
            </w:tcBorders>
            <w:vAlign w:val="center"/>
          </w:tcPr>
          <w:p w14:paraId="238C9F73" w14:textId="77777777" w:rsidR="007C6311" w:rsidRPr="00E011D9" w:rsidRDefault="007C6311" w:rsidP="007C6311">
            <w:pPr>
              <w:pStyle w:val="Tabellentextklein"/>
              <w:spacing w:before="0" w:after="60"/>
              <w:jc w:val="center"/>
              <w:rPr>
                <w:sz w:val="18"/>
                <w:szCs w:val="16"/>
                <w:lang w:val="it-IT"/>
              </w:rPr>
            </w:pPr>
            <w:r w:rsidRPr="00E011D9">
              <w:rPr>
                <w:sz w:val="18"/>
                <w:szCs w:val="16"/>
                <w:lang w:val="it-IT"/>
              </w:rPr>
              <w:t>TA</w:t>
            </w:r>
            <w:r w:rsidRPr="00E011D9">
              <w:rPr>
                <w:sz w:val="18"/>
                <w:szCs w:val="16"/>
                <w:vertAlign w:val="superscript"/>
                <w:lang w:val="it-IT"/>
              </w:rPr>
              <w:t>3)</w:t>
            </w:r>
          </w:p>
        </w:tc>
        <w:tc>
          <w:tcPr>
            <w:tcW w:w="992" w:type="dxa"/>
            <w:vMerge/>
            <w:tcBorders>
              <w:left w:val="double" w:sz="4" w:space="0" w:color="auto"/>
              <w:bottom w:val="nil"/>
              <w:right w:val="double" w:sz="4" w:space="0" w:color="auto"/>
            </w:tcBorders>
            <w:vAlign w:val="center"/>
          </w:tcPr>
          <w:p w14:paraId="64CDCAAE" w14:textId="77777777" w:rsidR="007C6311" w:rsidRPr="00E011D9" w:rsidRDefault="007C6311" w:rsidP="007C6311">
            <w:pPr>
              <w:pStyle w:val="Tabellentextklein"/>
              <w:spacing w:before="0" w:after="60"/>
            </w:pPr>
          </w:p>
        </w:tc>
      </w:tr>
      <w:tr w:rsidR="00E011D9" w:rsidRPr="00E011D9" w14:paraId="6B04BF27" w14:textId="77777777" w:rsidTr="007C6311">
        <w:trPr>
          <w:trHeight w:val="663"/>
          <w:tblHeader/>
        </w:trPr>
        <w:tc>
          <w:tcPr>
            <w:tcW w:w="851" w:type="dxa"/>
            <w:tcBorders>
              <w:top w:val="nil"/>
              <w:left w:val="double" w:sz="4" w:space="0" w:color="auto"/>
              <w:bottom w:val="double" w:sz="4" w:space="0" w:color="auto"/>
              <w:right w:val="double" w:sz="4" w:space="0" w:color="auto"/>
            </w:tcBorders>
          </w:tcPr>
          <w:p w14:paraId="09195745" w14:textId="77777777" w:rsidR="004D4FC4" w:rsidRPr="00E011D9" w:rsidRDefault="004D4FC4" w:rsidP="003F46CC">
            <w:pPr>
              <w:pStyle w:val="Tabellentextklein"/>
            </w:pPr>
          </w:p>
        </w:tc>
        <w:tc>
          <w:tcPr>
            <w:tcW w:w="3103" w:type="dxa"/>
            <w:tcBorders>
              <w:top w:val="nil"/>
              <w:left w:val="double" w:sz="4" w:space="0" w:color="auto"/>
              <w:bottom w:val="double" w:sz="4" w:space="0" w:color="auto"/>
              <w:right w:val="double" w:sz="4" w:space="0" w:color="auto"/>
            </w:tcBorders>
          </w:tcPr>
          <w:p w14:paraId="206D3F0F" w14:textId="77777777" w:rsidR="004D4FC4" w:rsidRPr="00E011D9" w:rsidRDefault="004D4FC4" w:rsidP="002C026C">
            <w:pPr>
              <w:pStyle w:val="Tabellentextklein"/>
              <w:spacing w:before="240"/>
              <w:rPr>
                <w:b/>
                <w:bCs/>
                <w:sz w:val="18"/>
                <w:szCs w:val="18"/>
              </w:rPr>
            </w:pPr>
            <w:r w:rsidRPr="00E011D9">
              <w:rPr>
                <w:b/>
                <w:bCs/>
                <w:sz w:val="18"/>
                <w:szCs w:val="18"/>
              </w:rPr>
              <w:t>Sanierungsuntersuchung (SU)</w:t>
            </w:r>
          </w:p>
        </w:tc>
        <w:tc>
          <w:tcPr>
            <w:tcW w:w="653" w:type="dxa"/>
            <w:tcBorders>
              <w:top w:val="single" w:sz="6" w:space="0" w:color="auto"/>
              <w:left w:val="double" w:sz="4" w:space="0" w:color="auto"/>
              <w:bottom w:val="double" w:sz="4" w:space="0" w:color="auto"/>
              <w:right w:val="single" w:sz="6" w:space="0" w:color="auto"/>
            </w:tcBorders>
          </w:tcPr>
          <w:p w14:paraId="1A18EAAF" w14:textId="77777777" w:rsidR="004D4FC4" w:rsidRPr="00E011D9" w:rsidRDefault="004D4FC4" w:rsidP="007C6311">
            <w:pPr>
              <w:pStyle w:val="Tabellentextklein"/>
              <w:jc w:val="center"/>
              <w:rPr>
                <w:b/>
                <w:bCs/>
                <w:sz w:val="18"/>
                <w:szCs w:val="16"/>
              </w:rPr>
            </w:pPr>
            <w:r w:rsidRPr="00E011D9">
              <w:rPr>
                <w:b/>
                <w:bCs/>
                <w:sz w:val="18"/>
                <w:szCs w:val="16"/>
              </w:rPr>
              <w:t>Zeit</w:t>
            </w:r>
          </w:p>
          <w:p w14:paraId="48EFF2F2" w14:textId="77777777" w:rsidR="004D4FC4" w:rsidRPr="00E011D9" w:rsidRDefault="004D4FC4" w:rsidP="007C6311">
            <w:pPr>
              <w:pStyle w:val="Tabellentextklein"/>
              <w:jc w:val="center"/>
              <w:rPr>
                <w:b/>
                <w:bCs/>
                <w:sz w:val="18"/>
              </w:rPr>
            </w:pPr>
            <w:r w:rsidRPr="00E011D9">
              <w:rPr>
                <w:b/>
                <w:bCs/>
                <w:sz w:val="18"/>
                <w:szCs w:val="16"/>
              </w:rPr>
              <w:t>(h)</w:t>
            </w:r>
          </w:p>
        </w:tc>
        <w:tc>
          <w:tcPr>
            <w:tcW w:w="907" w:type="dxa"/>
            <w:tcBorders>
              <w:top w:val="single" w:sz="6" w:space="0" w:color="auto"/>
              <w:left w:val="nil"/>
              <w:bottom w:val="double" w:sz="4" w:space="0" w:color="auto"/>
              <w:right w:val="single" w:sz="6" w:space="0" w:color="auto"/>
            </w:tcBorders>
          </w:tcPr>
          <w:p w14:paraId="384810AC" w14:textId="77777777" w:rsidR="004D4FC4" w:rsidRPr="00E011D9" w:rsidRDefault="004D4FC4" w:rsidP="007C6311">
            <w:pPr>
              <w:pStyle w:val="Tabellentextklein"/>
              <w:jc w:val="center"/>
              <w:rPr>
                <w:b/>
                <w:bCs/>
                <w:sz w:val="18"/>
                <w:szCs w:val="16"/>
              </w:rPr>
            </w:pPr>
            <w:r w:rsidRPr="00E011D9">
              <w:rPr>
                <w:b/>
                <w:bCs/>
                <w:sz w:val="18"/>
                <w:szCs w:val="16"/>
              </w:rPr>
              <w:t>Honorar</w:t>
            </w:r>
          </w:p>
          <w:p w14:paraId="3FB45965" w14:textId="77777777" w:rsidR="004D4FC4" w:rsidRPr="00E011D9" w:rsidRDefault="004D4FC4" w:rsidP="007C6311">
            <w:pPr>
              <w:pStyle w:val="Tabellentextklein"/>
              <w:jc w:val="center"/>
              <w:rPr>
                <w:b/>
                <w:bCs/>
                <w:sz w:val="18"/>
              </w:rPr>
            </w:pPr>
            <w:r w:rsidRPr="00E011D9">
              <w:rPr>
                <w:b/>
                <w:bCs/>
                <w:sz w:val="18"/>
                <w:szCs w:val="16"/>
              </w:rPr>
              <w:t>(EUR)</w:t>
            </w:r>
          </w:p>
        </w:tc>
        <w:tc>
          <w:tcPr>
            <w:tcW w:w="708" w:type="dxa"/>
            <w:tcBorders>
              <w:top w:val="single" w:sz="6" w:space="0" w:color="auto"/>
              <w:left w:val="nil"/>
              <w:bottom w:val="double" w:sz="4" w:space="0" w:color="auto"/>
              <w:right w:val="single" w:sz="6" w:space="0" w:color="auto"/>
            </w:tcBorders>
          </w:tcPr>
          <w:p w14:paraId="04D65967" w14:textId="77777777" w:rsidR="004D4FC4" w:rsidRPr="00E011D9" w:rsidRDefault="004D4FC4" w:rsidP="007C6311">
            <w:pPr>
              <w:pStyle w:val="Tabellentextklein"/>
              <w:jc w:val="center"/>
              <w:rPr>
                <w:b/>
                <w:bCs/>
                <w:sz w:val="18"/>
                <w:szCs w:val="16"/>
              </w:rPr>
            </w:pPr>
            <w:r w:rsidRPr="00E011D9">
              <w:rPr>
                <w:b/>
                <w:bCs/>
                <w:sz w:val="18"/>
                <w:szCs w:val="16"/>
              </w:rPr>
              <w:t>Zeit</w:t>
            </w:r>
          </w:p>
          <w:p w14:paraId="2E307280" w14:textId="77777777" w:rsidR="004D4FC4" w:rsidRPr="00E011D9" w:rsidRDefault="004D4FC4" w:rsidP="007C6311">
            <w:pPr>
              <w:pStyle w:val="Tabellentextklein"/>
              <w:jc w:val="center"/>
              <w:rPr>
                <w:b/>
                <w:bCs/>
                <w:sz w:val="18"/>
              </w:rPr>
            </w:pPr>
            <w:r w:rsidRPr="00E011D9">
              <w:rPr>
                <w:b/>
                <w:bCs/>
                <w:sz w:val="18"/>
                <w:szCs w:val="16"/>
              </w:rPr>
              <w:t>(h)</w:t>
            </w:r>
          </w:p>
        </w:tc>
        <w:tc>
          <w:tcPr>
            <w:tcW w:w="851" w:type="dxa"/>
            <w:tcBorders>
              <w:top w:val="single" w:sz="6" w:space="0" w:color="auto"/>
              <w:left w:val="nil"/>
              <w:bottom w:val="double" w:sz="4" w:space="0" w:color="auto"/>
              <w:right w:val="single" w:sz="6" w:space="0" w:color="auto"/>
            </w:tcBorders>
          </w:tcPr>
          <w:p w14:paraId="13A5672E" w14:textId="77777777" w:rsidR="004D4FC4" w:rsidRPr="00E011D9" w:rsidRDefault="004D4FC4" w:rsidP="007C6311">
            <w:pPr>
              <w:pStyle w:val="Tabellentextklein"/>
              <w:jc w:val="center"/>
              <w:rPr>
                <w:b/>
                <w:bCs/>
                <w:sz w:val="18"/>
                <w:szCs w:val="16"/>
              </w:rPr>
            </w:pPr>
            <w:r w:rsidRPr="00E011D9">
              <w:rPr>
                <w:b/>
                <w:bCs/>
                <w:sz w:val="18"/>
                <w:szCs w:val="16"/>
              </w:rPr>
              <w:t>Honorar</w:t>
            </w:r>
          </w:p>
          <w:p w14:paraId="4B73F88C" w14:textId="77777777" w:rsidR="004D4FC4" w:rsidRPr="00E011D9" w:rsidRDefault="004D4FC4" w:rsidP="007C6311">
            <w:pPr>
              <w:pStyle w:val="Tabellentextklein"/>
              <w:jc w:val="center"/>
              <w:rPr>
                <w:b/>
                <w:bCs/>
                <w:sz w:val="18"/>
              </w:rPr>
            </w:pPr>
            <w:r w:rsidRPr="00E011D9">
              <w:rPr>
                <w:b/>
                <w:bCs/>
                <w:sz w:val="18"/>
                <w:szCs w:val="16"/>
              </w:rPr>
              <w:t>(EUR)</w:t>
            </w:r>
          </w:p>
        </w:tc>
        <w:tc>
          <w:tcPr>
            <w:tcW w:w="709" w:type="dxa"/>
            <w:tcBorders>
              <w:top w:val="single" w:sz="6" w:space="0" w:color="auto"/>
              <w:left w:val="nil"/>
              <w:bottom w:val="double" w:sz="4" w:space="0" w:color="auto"/>
              <w:right w:val="single" w:sz="6" w:space="0" w:color="auto"/>
            </w:tcBorders>
          </w:tcPr>
          <w:p w14:paraId="3B12EC79" w14:textId="77777777" w:rsidR="004D4FC4" w:rsidRPr="00E011D9" w:rsidRDefault="004D4FC4" w:rsidP="007C6311">
            <w:pPr>
              <w:pStyle w:val="Tabellentextklein"/>
              <w:jc w:val="center"/>
              <w:rPr>
                <w:b/>
                <w:bCs/>
                <w:sz w:val="18"/>
                <w:szCs w:val="16"/>
              </w:rPr>
            </w:pPr>
            <w:r w:rsidRPr="00E011D9">
              <w:rPr>
                <w:b/>
                <w:bCs/>
                <w:sz w:val="18"/>
                <w:szCs w:val="16"/>
              </w:rPr>
              <w:t>Zeit</w:t>
            </w:r>
          </w:p>
          <w:p w14:paraId="6006C116" w14:textId="77777777" w:rsidR="004D4FC4" w:rsidRPr="00E011D9" w:rsidRDefault="004D4FC4" w:rsidP="007C6311">
            <w:pPr>
              <w:pStyle w:val="Tabellentextklein"/>
              <w:jc w:val="center"/>
              <w:rPr>
                <w:b/>
                <w:bCs/>
                <w:sz w:val="18"/>
              </w:rPr>
            </w:pPr>
            <w:r w:rsidRPr="00E011D9">
              <w:rPr>
                <w:b/>
                <w:bCs/>
                <w:sz w:val="18"/>
                <w:szCs w:val="16"/>
              </w:rPr>
              <w:t>(h)</w:t>
            </w:r>
          </w:p>
        </w:tc>
        <w:tc>
          <w:tcPr>
            <w:tcW w:w="992" w:type="dxa"/>
            <w:tcBorders>
              <w:top w:val="single" w:sz="6" w:space="0" w:color="auto"/>
              <w:left w:val="nil"/>
              <w:bottom w:val="double" w:sz="4" w:space="0" w:color="auto"/>
              <w:right w:val="double" w:sz="4" w:space="0" w:color="auto"/>
            </w:tcBorders>
          </w:tcPr>
          <w:p w14:paraId="7E2A4EBE" w14:textId="77777777" w:rsidR="004D4FC4" w:rsidRPr="00E011D9" w:rsidRDefault="004D4FC4" w:rsidP="007C6311">
            <w:pPr>
              <w:pStyle w:val="Tabellentextklein"/>
              <w:jc w:val="center"/>
              <w:rPr>
                <w:b/>
                <w:bCs/>
                <w:sz w:val="18"/>
                <w:szCs w:val="16"/>
              </w:rPr>
            </w:pPr>
            <w:r w:rsidRPr="00E011D9">
              <w:rPr>
                <w:b/>
                <w:bCs/>
                <w:sz w:val="18"/>
                <w:szCs w:val="16"/>
              </w:rPr>
              <w:t>Honorar</w:t>
            </w:r>
          </w:p>
          <w:p w14:paraId="381BC27D" w14:textId="77777777" w:rsidR="004D4FC4" w:rsidRPr="00E011D9" w:rsidRDefault="004D4FC4" w:rsidP="007C6311">
            <w:pPr>
              <w:pStyle w:val="Tabellentextklein"/>
              <w:jc w:val="center"/>
              <w:rPr>
                <w:b/>
                <w:bCs/>
                <w:sz w:val="18"/>
              </w:rPr>
            </w:pPr>
            <w:r w:rsidRPr="00E011D9">
              <w:rPr>
                <w:b/>
                <w:bCs/>
                <w:sz w:val="18"/>
                <w:szCs w:val="16"/>
              </w:rPr>
              <w:t>(EUR)</w:t>
            </w:r>
          </w:p>
        </w:tc>
        <w:tc>
          <w:tcPr>
            <w:tcW w:w="992" w:type="dxa"/>
            <w:tcBorders>
              <w:top w:val="nil"/>
              <w:left w:val="double" w:sz="4" w:space="0" w:color="auto"/>
              <w:bottom w:val="double" w:sz="4" w:space="0" w:color="auto"/>
              <w:right w:val="double" w:sz="4" w:space="0" w:color="auto"/>
            </w:tcBorders>
          </w:tcPr>
          <w:p w14:paraId="1C010BCE" w14:textId="77777777" w:rsidR="004D4FC4" w:rsidRPr="00E011D9" w:rsidRDefault="004D4FC4" w:rsidP="003F46CC">
            <w:pPr>
              <w:pStyle w:val="Tabellentextklein"/>
            </w:pPr>
          </w:p>
          <w:p w14:paraId="6F2EA1DE" w14:textId="77777777" w:rsidR="004D4FC4" w:rsidRPr="00E011D9" w:rsidRDefault="004D4FC4" w:rsidP="003F46CC">
            <w:pPr>
              <w:pStyle w:val="Tabellentextklein"/>
              <w:rPr>
                <w:b/>
                <w:bCs/>
              </w:rPr>
            </w:pPr>
            <w:r w:rsidRPr="00E011D9">
              <w:rPr>
                <w:b/>
                <w:bCs/>
              </w:rPr>
              <w:t>(EUR)</w:t>
            </w:r>
          </w:p>
        </w:tc>
      </w:tr>
      <w:tr w:rsidR="00E011D9" w:rsidRPr="00E011D9" w14:paraId="4170AEEB" w14:textId="77777777" w:rsidTr="00AB3F03">
        <w:tc>
          <w:tcPr>
            <w:tcW w:w="9766" w:type="dxa"/>
            <w:gridSpan w:val="9"/>
            <w:tcBorders>
              <w:top w:val="double" w:sz="4" w:space="0" w:color="auto"/>
              <w:left w:val="double" w:sz="4" w:space="0" w:color="auto"/>
              <w:bottom w:val="single" w:sz="4" w:space="0" w:color="auto"/>
              <w:right w:val="double" w:sz="4" w:space="0" w:color="auto"/>
            </w:tcBorders>
          </w:tcPr>
          <w:p w14:paraId="30261E99" w14:textId="77777777" w:rsidR="004D4FC4" w:rsidRPr="00E011D9" w:rsidRDefault="004D4FC4" w:rsidP="003F46CC">
            <w:pPr>
              <w:pStyle w:val="Tabellentextklein"/>
              <w:spacing w:line="200" w:lineRule="atLeast"/>
              <w:rPr>
                <w:b/>
                <w:sz w:val="18"/>
                <w:szCs w:val="18"/>
              </w:rPr>
            </w:pPr>
            <w:r w:rsidRPr="00E011D9">
              <w:rPr>
                <w:b/>
                <w:sz w:val="18"/>
                <w:szCs w:val="18"/>
              </w:rPr>
              <w:t xml:space="preserve">Teil I Grundlagenermittlung / Bestandsaufnahme und Auswahl grundsätzlich geeigneter Sanierungsvarianten </w:t>
            </w:r>
            <w:r w:rsidRPr="00E011D9">
              <w:rPr>
                <w:bCs/>
                <w:sz w:val="18"/>
                <w:szCs w:val="18"/>
              </w:rPr>
              <w:t>gemäß der Leistungsbeschreibung zur SU</w:t>
            </w:r>
          </w:p>
        </w:tc>
      </w:tr>
      <w:tr w:rsidR="00E011D9" w:rsidRPr="00E011D9" w14:paraId="71DC92FE" w14:textId="77777777" w:rsidTr="007C6311">
        <w:tc>
          <w:tcPr>
            <w:tcW w:w="851" w:type="dxa"/>
            <w:tcBorders>
              <w:top w:val="single" w:sz="4" w:space="0" w:color="auto"/>
              <w:left w:val="double" w:sz="4" w:space="0" w:color="auto"/>
              <w:bottom w:val="single" w:sz="6" w:space="0" w:color="auto"/>
              <w:right w:val="double" w:sz="4" w:space="0" w:color="auto"/>
            </w:tcBorders>
          </w:tcPr>
          <w:p w14:paraId="1AF35753" w14:textId="77777777" w:rsidR="004D4FC4" w:rsidRPr="00E011D9" w:rsidRDefault="004D4FC4" w:rsidP="003F46CC">
            <w:pPr>
              <w:pStyle w:val="Tabellentextklein"/>
              <w:spacing w:line="200" w:lineRule="atLeast"/>
              <w:rPr>
                <w:sz w:val="18"/>
                <w:szCs w:val="18"/>
              </w:rPr>
            </w:pPr>
            <w:r w:rsidRPr="00E011D9">
              <w:rPr>
                <w:sz w:val="18"/>
                <w:szCs w:val="18"/>
              </w:rPr>
              <w:t>I/1</w:t>
            </w:r>
          </w:p>
        </w:tc>
        <w:tc>
          <w:tcPr>
            <w:tcW w:w="3103" w:type="dxa"/>
            <w:tcBorders>
              <w:top w:val="single" w:sz="4" w:space="0" w:color="auto"/>
              <w:left w:val="double" w:sz="4" w:space="0" w:color="auto"/>
              <w:bottom w:val="single" w:sz="6" w:space="0" w:color="auto"/>
              <w:right w:val="double" w:sz="4" w:space="0" w:color="auto"/>
            </w:tcBorders>
          </w:tcPr>
          <w:p w14:paraId="0469B87D"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1 – Grundlagenermittlung / Bestandsaufnahme</w:t>
            </w:r>
          </w:p>
        </w:tc>
        <w:tc>
          <w:tcPr>
            <w:tcW w:w="653" w:type="dxa"/>
            <w:tcBorders>
              <w:top w:val="single" w:sz="4" w:space="0" w:color="auto"/>
              <w:left w:val="double" w:sz="4" w:space="0" w:color="auto"/>
              <w:bottom w:val="single" w:sz="6" w:space="0" w:color="auto"/>
              <w:right w:val="single" w:sz="6" w:space="0" w:color="auto"/>
            </w:tcBorders>
          </w:tcPr>
          <w:p w14:paraId="66D742C3"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6" w:space="0" w:color="auto"/>
              <w:right w:val="single" w:sz="6" w:space="0" w:color="auto"/>
            </w:tcBorders>
          </w:tcPr>
          <w:p w14:paraId="6B292B3F"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256D0C1F"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6376BB08"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6" w:space="0" w:color="auto"/>
              <w:right w:val="single" w:sz="6" w:space="0" w:color="auto"/>
            </w:tcBorders>
          </w:tcPr>
          <w:p w14:paraId="5CF1FD78"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6" w:space="0" w:color="auto"/>
              <w:right w:val="double" w:sz="4" w:space="0" w:color="auto"/>
            </w:tcBorders>
          </w:tcPr>
          <w:p w14:paraId="4A95BD15"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double" w:sz="4" w:space="0" w:color="auto"/>
              <w:bottom w:val="single" w:sz="6" w:space="0" w:color="auto"/>
              <w:right w:val="double" w:sz="4" w:space="0" w:color="auto"/>
            </w:tcBorders>
          </w:tcPr>
          <w:p w14:paraId="6D83BC52" w14:textId="77777777" w:rsidR="004D4FC4" w:rsidRPr="00E011D9" w:rsidRDefault="004D4FC4" w:rsidP="003F46CC">
            <w:pPr>
              <w:pStyle w:val="Tabellentextklein"/>
              <w:spacing w:line="200" w:lineRule="atLeast"/>
              <w:jc w:val="center"/>
              <w:rPr>
                <w:sz w:val="18"/>
                <w:szCs w:val="18"/>
              </w:rPr>
            </w:pPr>
          </w:p>
        </w:tc>
      </w:tr>
      <w:tr w:rsidR="00E011D9" w:rsidRPr="00E011D9" w14:paraId="21154E03" w14:textId="77777777" w:rsidTr="007C6311">
        <w:tc>
          <w:tcPr>
            <w:tcW w:w="851" w:type="dxa"/>
            <w:tcBorders>
              <w:top w:val="single" w:sz="4" w:space="0" w:color="auto"/>
              <w:left w:val="double" w:sz="4" w:space="0" w:color="auto"/>
              <w:bottom w:val="single" w:sz="4" w:space="0" w:color="auto"/>
              <w:right w:val="double" w:sz="6" w:space="0" w:color="auto"/>
            </w:tcBorders>
          </w:tcPr>
          <w:p w14:paraId="36000832" w14:textId="77777777" w:rsidR="004D4FC4" w:rsidRPr="00E011D9" w:rsidRDefault="004D4FC4" w:rsidP="003F46CC">
            <w:pPr>
              <w:pStyle w:val="Tabellentextklein"/>
              <w:spacing w:line="200" w:lineRule="atLeast"/>
              <w:rPr>
                <w:sz w:val="18"/>
                <w:szCs w:val="18"/>
              </w:rPr>
            </w:pPr>
            <w:r w:rsidRPr="00E011D9">
              <w:rPr>
                <w:sz w:val="18"/>
                <w:szCs w:val="18"/>
              </w:rPr>
              <w:t>I/2</w:t>
            </w:r>
          </w:p>
        </w:tc>
        <w:tc>
          <w:tcPr>
            <w:tcW w:w="3103" w:type="dxa"/>
            <w:tcBorders>
              <w:top w:val="single" w:sz="4" w:space="0" w:color="auto"/>
              <w:left w:val="double" w:sz="6" w:space="0" w:color="auto"/>
              <w:bottom w:val="single" w:sz="4" w:space="0" w:color="auto"/>
              <w:right w:val="double" w:sz="4" w:space="0" w:color="auto"/>
            </w:tcBorders>
          </w:tcPr>
          <w:p w14:paraId="3A472BA0"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2 - Auswahl grundsätzlich geeigneter Sanierungsvarianten</w:t>
            </w:r>
          </w:p>
        </w:tc>
        <w:tc>
          <w:tcPr>
            <w:tcW w:w="653" w:type="dxa"/>
            <w:tcBorders>
              <w:top w:val="single" w:sz="4" w:space="0" w:color="auto"/>
              <w:left w:val="double" w:sz="4" w:space="0" w:color="auto"/>
              <w:bottom w:val="single" w:sz="4" w:space="0" w:color="auto"/>
              <w:right w:val="single" w:sz="6" w:space="0" w:color="auto"/>
            </w:tcBorders>
          </w:tcPr>
          <w:p w14:paraId="57615B36"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4" w:space="0" w:color="auto"/>
              <w:right w:val="single" w:sz="6" w:space="0" w:color="auto"/>
            </w:tcBorders>
          </w:tcPr>
          <w:p w14:paraId="4CF50866"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4" w:space="0" w:color="auto"/>
              <w:right w:val="single" w:sz="6" w:space="0" w:color="auto"/>
            </w:tcBorders>
          </w:tcPr>
          <w:p w14:paraId="6F500C77"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4" w:space="0" w:color="auto"/>
              <w:right w:val="single" w:sz="6" w:space="0" w:color="auto"/>
            </w:tcBorders>
          </w:tcPr>
          <w:p w14:paraId="6CFB2225"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4" w:space="0" w:color="auto"/>
              <w:right w:val="single" w:sz="6" w:space="0" w:color="auto"/>
            </w:tcBorders>
          </w:tcPr>
          <w:p w14:paraId="7959DB73"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4" w:space="0" w:color="auto"/>
              <w:right w:val="double" w:sz="4" w:space="0" w:color="auto"/>
            </w:tcBorders>
          </w:tcPr>
          <w:p w14:paraId="0744CE48"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double" w:sz="4" w:space="0" w:color="auto"/>
              <w:bottom w:val="single" w:sz="4" w:space="0" w:color="auto"/>
              <w:right w:val="double" w:sz="4" w:space="0" w:color="auto"/>
            </w:tcBorders>
          </w:tcPr>
          <w:p w14:paraId="75AA4B3D" w14:textId="77777777" w:rsidR="004D4FC4" w:rsidRPr="00E011D9" w:rsidRDefault="004D4FC4" w:rsidP="003F46CC">
            <w:pPr>
              <w:pStyle w:val="Tabellentextklein"/>
              <w:spacing w:line="200" w:lineRule="atLeast"/>
              <w:jc w:val="center"/>
              <w:rPr>
                <w:sz w:val="18"/>
                <w:szCs w:val="18"/>
              </w:rPr>
            </w:pPr>
          </w:p>
        </w:tc>
      </w:tr>
      <w:tr w:rsidR="00E011D9" w:rsidRPr="00E011D9" w14:paraId="597FD52E" w14:textId="77777777" w:rsidTr="007C6311">
        <w:tc>
          <w:tcPr>
            <w:tcW w:w="851" w:type="dxa"/>
            <w:tcBorders>
              <w:top w:val="nil"/>
              <w:left w:val="double" w:sz="4" w:space="0" w:color="auto"/>
              <w:bottom w:val="single" w:sz="6" w:space="0" w:color="auto"/>
              <w:right w:val="double" w:sz="4" w:space="0" w:color="auto"/>
            </w:tcBorders>
          </w:tcPr>
          <w:p w14:paraId="495E7D77" w14:textId="77777777" w:rsidR="004D4FC4" w:rsidRPr="00E011D9" w:rsidRDefault="004D4FC4" w:rsidP="003F46CC">
            <w:pPr>
              <w:pStyle w:val="Tabellentextklein"/>
              <w:spacing w:line="200" w:lineRule="atLeast"/>
              <w:rPr>
                <w:sz w:val="18"/>
                <w:szCs w:val="18"/>
              </w:rPr>
            </w:pPr>
            <w:r w:rsidRPr="00E011D9">
              <w:rPr>
                <w:sz w:val="18"/>
                <w:szCs w:val="18"/>
              </w:rPr>
              <w:t>I/3</w:t>
            </w:r>
          </w:p>
        </w:tc>
        <w:tc>
          <w:tcPr>
            <w:tcW w:w="3103" w:type="dxa"/>
            <w:tcBorders>
              <w:top w:val="nil"/>
              <w:left w:val="double" w:sz="4" w:space="0" w:color="auto"/>
              <w:bottom w:val="single" w:sz="6" w:space="0" w:color="auto"/>
              <w:right w:val="double" w:sz="4" w:space="0" w:color="auto"/>
            </w:tcBorders>
          </w:tcPr>
          <w:p w14:paraId="490016CC" w14:textId="77777777" w:rsidR="004D4FC4" w:rsidRPr="00E011D9" w:rsidRDefault="004D4FC4" w:rsidP="003F46CC">
            <w:pPr>
              <w:pStyle w:val="Tabellentextklein"/>
              <w:spacing w:line="200" w:lineRule="atLeast"/>
              <w:rPr>
                <w:sz w:val="18"/>
                <w:szCs w:val="18"/>
              </w:rPr>
            </w:pPr>
            <w:r w:rsidRPr="00E011D9">
              <w:rPr>
                <w:sz w:val="18"/>
                <w:szCs w:val="18"/>
              </w:rPr>
              <w:t>Erarbeitung des 1. Zwischenberichts zur SU Teil I entsprechend beigefügter Mustergliederung</w:t>
            </w:r>
          </w:p>
        </w:tc>
        <w:tc>
          <w:tcPr>
            <w:tcW w:w="653" w:type="dxa"/>
            <w:tcBorders>
              <w:top w:val="nil"/>
              <w:left w:val="double" w:sz="4" w:space="0" w:color="auto"/>
              <w:bottom w:val="single" w:sz="6" w:space="0" w:color="auto"/>
              <w:right w:val="single" w:sz="6" w:space="0" w:color="auto"/>
            </w:tcBorders>
          </w:tcPr>
          <w:p w14:paraId="23775E69" w14:textId="77777777" w:rsidR="004D4FC4" w:rsidRPr="00E011D9" w:rsidRDefault="004D4FC4" w:rsidP="003F46CC">
            <w:pPr>
              <w:pStyle w:val="Tabellentextklein"/>
              <w:spacing w:line="200" w:lineRule="atLeast"/>
              <w:jc w:val="center"/>
              <w:rPr>
                <w:sz w:val="18"/>
                <w:szCs w:val="18"/>
              </w:rPr>
            </w:pPr>
          </w:p>
        </w:tc>
        <w:tc>
          <w:tcPr>
            <w:tcW w:w="907" w:type="dxa"/>
            <w:tcBorders>
              <w:top w:val="nil"/>
              <w:left w:val="single" w:sz="6" w:space="0" w:color="auto"/>
              <w:bottom w:val="single" w:sz="6" w:space="0" w:color="auto"/>
              <w:right w:val="single" w:sz="6" w:space="0" w:color="auto"/>
            </w:tcBorders>
          </w:tcPr>
          <w:p w14:paraId="356DB4DE" w14:textId="77777777" w:rsidR="004D4FC4" w:rsidRPr="00E011D9" w:rsidRDefault="004D4FC4" w:rsidP="003F46CC">
            <w:pPr>
              <w:pStyle w:val="Tabellentextklein"/>
              <w:spacing w:line="200" w:lineRule="atLeast"/>
              <w:jc w:val="center"/>
              <w:rPr>
                <w:sz w:val="18"/>
                <w:szCs w:val="18"/>
              </w:rPr>
            </w:pPr>
          </w:p>
        </w:tc>
        <w:tc>
          <w:tcPr>
            <w:tcW w:w="708" w:type="dxa"/>
            <w:tcBorders>
              <w:top w:val="nil"/>
              <w:left w:val="single" w:sz="6" w:space="0" w:color="auto"/>
              <w:bottom w:val="single" w:sz="6" w:space="0" w:color="auto"/>
              <w:right w:val="single" w:sz="6" w:space="0" w:color="auto"/>
            </w:tcBorders>
          </w:tcPr>
          <w:p w14:paraId="4CC07081" w14:textId="77777777" w:rsidR="004D4FC4" w:rsidRPr="00E011D9" w:rsidRDefault="004D4FC4" w:rsidP="003F46CC">
            <w:pPr>
              <w:pStyle w:val="Tabellentextklein"/>
              <w:spacing w:line="200" w:lineRule="atLeast"/>
              <w:jc w:val="center"/>
              <w:rPr>
                <w:sz w:val="18"/>
                <w:szCs w:val="18"/>
              </w:rPr>
            </w:pPr>
          </w:p>
        </w:tc>
        <w:tc>
          <w:tcPr>
            <w:tcW w:w="851" w:type="dxa"/>
            <w:tcBorders>
              <w:top w:val="nil"/>
              <w:left w:val="single" w:sz="6" w:space="0" w:color="auto"/>
              <w:bottom w:val="single" w:sz="6" w:space="0" w:color="auto"/>
              <w:right w:val="single" w:sz="6" w:space="0" w:color="auto"/>
            </w:tcBorders>
          </w:tcPr>
          <w:p w14:paraId="0DA8E620" w14:textId="77777777" w:rsidR="004D4FC4" w:rsidRPr="00E011D9" w:rsidRDefault="004D4FC4" w:rsidP="003F46CC">
            <w:pPr>
              <w:pStyle w:val="Tabellentextklein"/>
              <w:spacing w:line="200" w:lineRule="atLeast"/>
              <w:jc w:val="center"/>
              <w:rPr>
                <w:sz w:val="18"/>
                <w:szCs w:val="18"/>
              </w:rPr>
            </w:pPr>
          </w:p>
        </w:tc>
        <w:tc>
          <w:tcPr>
            <w:tcW w:w="709" w:type="dxa"/>
            <w:tcBorders>
              <w:top w:val="nil"/>
              <w:left w:val="single" w:sz="6" w:space="0" w:color="auto"/>
              <w:bottom w:val="single" w:sz="6" w:space="0" w:color="auto"/>
              <w:right w:val="single" w:sz="6" w:space="0" w:color="auto"/>
            </w:tcBorders>
          </w:tcPr>
          <w:p w14:paraId="23910443"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single" w:sz="6" w:space="0" w:color="auto"/>
              <w:bottom w:val="single" w:sz="6" w:space="0" w:color="auto"/>
              <w:right w:val="double" w:sz="4" w:space="0" w:color="auto"/>
            </w:tcBorders>
          </w:tcPr>
          <w:p w14:paraId="0D5D3F62"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double" w:sz="4" w:space="0" w:color="auto"/>
              <w:bottom w:val="single" w:sz="6" w:space="0" w:color="auto"/>
              <w:right w:val="double" w:sz="4" w:space="0" w:color="auto"/>
            </w:tcBorders>
          </w:tcPr>
          <w:p w14:paraId="4D553930" w14:textId="77777777" w:rsidR="004D4FC4" w:rsidRPr="00E011D9" w:rsidRDefault="004D4FC4" w:rsidP="003F46CC">
            <w:pPr>
              <w:pStyle w:val="Tabellentextklein"/>
              <w:spacing w:line="200" w:lineRule="atLeast"/>
              <w:jc w:val="center"/>
              <w:rPr>
                <w:sz w:val="18"/>
                <w:szCs w:val="18"/>
              </w:rPr>
            </w:pPr>
          </w:p>
        </w:tc>
      </w:tr>
      <w:tr w:rsidR="00E011D9" w:rsidRPr="00E011D9" w14:paraId="4A93DD8F" w14:textId="77777777" w:rsidTr="00AB3F03">
        <w:tc>
          <w:tcPr>
            <w:tcW w:w="8774" w:type="dxa"/>
            <w:gridSpan w:val="8"/>
            <w:tcBorders>
              <w:top w:val="single" w:sz="4" w:space="0" w:color="auto"/>
              <w:left w:val="double" w:sz="4" w:space="0" w:color="auto"/>
              <w:bottom w:val="double" w:sz="4" w:space="0" w:color="auto"/>
              <w:right w:val="double" w:sz="4" w:space="0" w:color="auto"/>
            </w:tcBorders>
          </w:tcPr>
          <w:p w14:paraId="18223163" w14:textId="77777777" w:rsidR="004D4FC4" w:rsidRPr="00E011D9" w:rsidRDefault="004D4FC4" w:rsidP="003F46CC">
            <w:pPr>
              <w:pStyle w:val="Tabellentextklein"/>
              <w:spacing w:line="200" w:lineRule="atLeast"/>
              <w:jc w:val="right"/>
              <w:rPr>
                <w:sz w:val="18"/>
                <w:szCs w:val="18"/>
              </w:rPr>
            </w:pPr>
            <w:r w:rsidRPr="00E011D9">
              <w:t>Summe Teil I (EUR, netto):</w:t>
            </w:r>
          </w:p>
        </w:tc>
        <w:tc>
          <w:tcPr>
            <w:tcW w:w="992" w:type="dxa"/>
            <w:tcBorders>
              <w:top w:val="single" w:sz="4" w:space="0" w:color="auto"/>
              <w:left w:val="double" w:sz="4" w:space="0" w:color="auto"/>
              <w:bottom w:val="double" w:sz="4" w:space="0" w:color="auto"/>
              <w:right w:val="double" w:sz="4" w:space="0" w:color="auto"/>
            </w:tcBorders>
          </w:tcPr>
          <w:p w14:paraId="72CD571D" w14:textId="77777777" w:rsidR="004D4FC4" w:rsidRPr="00E011D9" w:rsidRDefault="004D4FC4" w:rsidP="003F46CC">
            <w:pPr>
              <w:pStyle w:val="Tabellentextklein"/>
              <w:spacing w:line="200" w:lineRule="atLeast"/>
              <w:jc w:val="center"/>
              <w:rPr>
                <w:sz w:val="18"/>
                <w:szCs w:val="18"/>
              </w:rPr>
            </w:pPr>
          </w:p>
        </w:tc>
      </w:tr>
      <w:tr w:rsidR="00E011D9" w:rsidRPr="00E011D9" w14:paraId="288CE581" w14:textId="77777777" w:rsidTr="00AB3F03">
        <w:tc>
          <w:tcPr>
            <w:tcW w:w="9766" w:type="dxa"/>
            <w:gridSpan w:val="9"/>
            <w:tcBorders>
              <w:top w:val="double" w:sz="4" w:space="0" w:color="auto"/>
              <w:left w:val="double" w:sz="4" w:space="0" w:color="auto"/>
              <w:bottom w:val="single" w:sz="4" w:space="0" w:color="auto"/>
              <w:right w:val="double" w:sz="4" w:space="0" w:color="auto"/>
            </w:tcBorders>
          </w:tcPr>
          <w:p w14:paraId="25A791B0" w14:textId="77777777" w:rsidR="004D4FC4" w:rsidRPr="00E011D9" w:rsidRDefault="004D4FC4" w:rsidP="003F46CC">
            <w:pPr>
              <w:pStyle w:val="Tabellentextklein"/>
              <w:spacing w:line="200" w:lineRule="atLeast"/>
              <w:rPr>
                <w:sz w:val="18"/>
                <w:szCs w:val="18"/>
              </w:rPr>
            </w:pPr>
            <w:r w:rsidRPr="00E011D9">
              <w:rPr>
                <w:b/>
                <w:sz w:val="18"/>
                <w:szCs w:val="18"/>
              </w:rPr>
              <w:t xml:space="preserve">Teil II Verfahrensbedingte Standortuntersuchungen </w:t>
            </w:r>
            <w:r w:rsidRPr="00E011D9">
              <w:rPr>
                <w:sz w:val="18"/>
                <w:szCs w:val="18"/>
              </w:rPr>
              <w:t>gemäß der Leistungsbeschreibung zur SU</w:t>
            </w:r>
          </w:p>
        </w:tc>
      </w:tr>
      <w:tr w:rsidR="00E011D9" w:rsidRPr="00E011D9" w14:paraId="796A8235" w14:textId="77777777" w:rsidTr="007C6311">
        <w:tc>
          <w:tcPr>
            <w:tcW w:w="851" w:type="dxa"/>
            <w:tcBorders>
              <w:top w:val="nil"/>
              <w:left w:val="double" w:sz="4" w:space="0" w:color="auto"/>
              <w:bottom w:val="single" w:sz="4" w:space="0" w:color="auto"/>
              <w:right w:val="double" w:sz="4" w:space="0" w:color="auto"/>
            </w:tcBorders>
          </w:tcPr>
          <w:p w14:paraId="404D542A" w14:textId="77777777" w:rsidR="004D4FC4" w:rsidRPr="00E011D9" w:rsidRDefault="004D4FC4" w:rsidP="003F46CC">
            <w:pPr>
              <w:pStyle w:val="Tabellentextklein"/>
              <w:spacing w:line="200" w:lineRule="atLeast"/>
              <w:rPr>
                <w:sz w:val="18"/>
                <w:szCs w:val="18"/>
              </w:rPr>
            </w:pPr>
            <w:r w:rsidRPr="00E011D9">
              <w:rPr>
                <w:sz w:val="18"/>
                <w:szCs w:val="18"/>
              </w:rPr>
              <w:t>II/1</w:t>
            </w:r>
          </w:p>
        </w:tc>
        <w:tc>
          <w:tcPr>
            <w:tcW w:w="3103" w:type="dxa"/>
            <w:tcBorders>
              <w:top w:val="nil"/>
              <w:left w:val="double" w:sz="4" w:space="0" w:color="auto"/>
              <w:bottom w:val="single" w:sz="4" w:space="0" w:color="auto"/>
              <w:right w:val="double" w:sz="4" w:space="0" w:color="auto"/>
            </w:tcBorders>
          </w:tcPr>
          <w:p w14:paraId="71A2A1FA" w14:textId="77777777" w:rsidR="004D4FC4" w:rsidRPr="00E011D9" w:rsidRDefault="004D4FC4" w:rsidP="003F46CC">
            <w:pPr>
              <w:pStyle w:val="Tabellentext"/>
              <w:spacing w:line="200" w:lineRule="atLeast"/>
              <w:rPr>
                <w:sz w:val="18"/>
                <w:szCs w:val="18"/>
              </w:rPr>
            </w:pPr>
            <w:r w:rsidRPr="00E011D9">
              <w:rPr>
                <w:sz w:val="18"/>
                <w:szCs w:val="18"/>
              </w:rPr>
              <w:t>Eventualposition:</w:t>
            </w:r>
          </w:p>
          <w:p w14:paraId="072CE20B" w14:textId="77777777" w:rsidR="004D4FC4" w:rsidRPr="00E011D9" w:rsidRDefault="004D4FC4" w:rsidP="003F46CC">
            <w:pPr>
              <w:pStyle w:val="Tabellentextklein"/>
              <w:spacing w:line="200" w:lineRule="atLeast"/>
              <w:rPr>
                <w:sz w:val="18"/>
                <w:szCs w:val="18"/>
              </w:rPr>
            </w:pPr>
            <w:r w:rsidRPr="00E011D9">
              <w:rPr>
                <w:sz w:val="18"/>
                <w:szCs w:val="18"/>
              </w:rPr>
              <w:t xml:space="preserve">Leistungsbeschreibung mit Leistungsverzeichnis für Standortuntersuchungen bzw. Vorversuche </w:t>
            </w:r>
          </w:p>
          <w:p w14:paraId="5FE87AF7" w14:textId="77777777" w:rsidR="004D4FC4" w:rsidRPr="00E011D9" w:rsidRDefault="004D4FC4" w:rsidP="003F46CC">
            <w:pPr>
              <w:pStyle w:val="Tabellentextklein"/>
              <w:spacing w:line="200" w:lineRule="atLeast"/>
              <w:rPr>
                <w:sz w:val="18"/>
                <w:szCs w:val="18"/>
              </w:rPr>
            </w:pPr>
            <w:r w:rsidRPr="00E011D9">
              <w:rPr>
                <w:sz w:val="18"/>
                <w:szCs w:val="18"/>
              </w:rPr>
              <w:t xml:space="preserve">Kalkulationsgrundlage </w:t>
            </w:r>
            <w:r w:rsidRPr="00E011D9">
              <w:rPr>
                <w:sz w:val="18"/>
                <w:szCs w:val="18"/>
                <w:highlight w:val="lightGray"/>
              </w:rPr>
              <w:fldChar w:fldCharType="begin">
                <w:ffData>
                  <w:name w:val="Text8"/>
                  <w:enabled/>
                  <w:calcOnExit w:val="0"/>
                  <w:textInput>
                    <w:default w:val="........."/>
                  </w:textInput>
                </w:ffData>
              </w:fldChar>
            </w:r>
            <w:bookmarkStart w:id="21" w:name="Text8"/>
            <w:r w:rsidRPr="00E011D9">
              <w:rPr>
                <w:sz w:val="18"/>
                <w:szCs w:val="18"/>
                <w:highlight w:val="lightGray"/>
              </w:rPr>
              <w:instrText xml:space="preserve"> FORMTEXT </w:instrText>
            </w:r>
            <w:r w:rsidRPr="00E011D9">
              <w:rPr>
                <w:sz w:val="18"/>
                <w:szCs w:val="18"/>
                <w:highlight w:val="lightGray"/>
              </w:rPr>
            </w:r>
            <w:r w:rsidRPr="00E011D9">
              <w:rPr>
                <w:sz w:val="18"/>
                <w:szCs w:val="18"/>
                <w:highlight w:val="lightGray"/>
              </w:rPr>
              <w:fldChar w:fldCharType="separate"/>
            </w:r>
            <w:r w:rsidRPr="00E011D9">
              <w:rPr>
                <w:noProof/>
                <w:sz w:val="18"/>
                <w:szCs w:val="18"/>
                <w:highlight w:val="lightGray"/>
              </w:rPr>
              <w:t>.........</w:t>
            </w:r>
            <w:r w:rsidRPr="00E011D9">
              <w:rPr>
                <w:sz w:val="18"/>
                <w:szCs w:val="18"/>
                <w:highlight w:val="lightGray"/>
              </w:rPr>
              <w:fldChar w:fldCharType="end"/>
            </w:r>
            <w:bookmarkEnd w:id="21"/>
            <w:r w:rsidRPr="00E011D9">
              <w:rPr>
                <w:sz w:val="18"/>
                <w:szCs w:val="18"/>
              </w:rPr>
              <w:t xml:space="preserve"> Teilmaßnahmen</w:t>
            </w:r>
          </w:p>
        </w:tc>
        <w:tc>
          <w:tcPr>
            <w:tcW w:w="653" w:type="dxa"/>
            <w:tcBorders>
              <w:top w:val="nil"/>
              <w:left w:val="double" w:sz="4" w:space="0" w:color="auto"/>
              <w:bottom w:val="single" w:sz="4" w:space="0" w:color="auto"/>
              <w:right w:val="single" w:sz="6" w:space="0" w:color="auto"/>
            </w:tcBorders>
            <w:vAlign w:val="center"/>
          </w:tcPr>
          <w:p w14:paraId="74C22DB2" w14:textId="77777777" w:rsidR="004D4FC4" w:rsidRPr="00E011D9" w:rsidRDefault="004D4FC4" w:rsidP="003F46CC">
            <w:pPr>
              <w:pStyle w:val="Tabellentextklein"/>
              <w:spacing w:line="200" w:lineRule="atLeast"/>
              <w:jc w:val="center"/>
              <w:rPr>
                <w:sz w:val="18"/>
                <w:szCs w:val="18"/>
              </w:rPr>
            </w:pPr>
          </w:p>
        </w:tc>
        <w:tc>
          <w:tcPr>
            <w:tcW w:w="907" w:type="dxa"/>
            <w:tcBorders>
              <w:top w:val="nil"/>
              <w:left w:val="single" w:sz="6" w:space="0" w:color="auto"/>
              <w:bottom w:val="single" w:sz="4" w:space="0" w:color="auto"/>
              <w:right w:val="single" w:sz="6" w:space="0" w:color="auto"/>
            </w:tcBorders>
            <w:vAlign w:val="center"/>
          </w:tcPr>
          <w:p w14:paraId="585FE8F1" w14:textId="77777777" w:rsidR="004D4FC4" w:rsidRPr="00E011D9" w:rsidRDefault="004D4FC4" w:rsidP="003F46CC">
            <w:pPr>
              <w:pStyle w:val="Tabellentextklein"/>
              <w:spacing w:line="200" w:lineRule="atLeast"/>
              <w:jc w:val="center"/>
              <w:rPr>
                <w:sz w:val="18"/>
                <w:szCs w:val="18"/>
              </w:rPr>
            </w:pPr>
          </w:p>
        </w:tc>
        <w:tc>
          <w:tcPr>
            <w:tcW w:w="708" w:type="dxa"/>
            <w:tcBorders>
              <w:top w:val="nil"/>
              <w:left w:val="single" w:sz="6" w:space="0" w:color="auto"/>
              <w:bottom w:val="single" w:sz="4" w:space="0" w:color="auto"/>
              <w:right w:val="single" w:sz="6" w:space="0" w:color="auto"/>
            </w:tcBorders>
            <w:vAlign w:val="center"/>
          </w:tcPr>
          <w:p w14:paraId="72785950" w14:textId="77777777" w:rsidR="004D4FC4" w:rsidRPr="00E011D9" w:rsidRDefault="004D4FC4" w:rsidP="003F46CC">
            <w:pPr>
              <w:pStyle w:val="Tabellentextklein"/>
              <w:spacing w:line="200" w:lineRule="atLeast"/>
              <w:jc w:val="center"/>
              <w:rPr>
                <w:sz w:val="18"/>
                <w:szCs w:val="18"/>
              </w:rPr>
            </w:pPr>
          </w:p>
        </w:tc>
        <w:tc>
          <w:tcPr>
            <w:tcW w:w="851" w:type="dxa"/>
            <w:tcBorders>
              <w:top w:val="nil"/>
              <w:left w:val="single" w:sz="6" w:space="0" w:color="auto"/>
              <w:bottom w:val="single" w:sz="4" w:space="0" w:color="auto"/>
              <w:right w:val="single" w:sz="6" w:space="0" w:color="auto"/>
            </w:tcBorders>
            <w:vAlign w:val="center"/>
          </w:tcPr>
          <w:p w14:paraId="0E074442" w14:textId="77777777" w:rsidR="004D4FC4" w:rsidRPr="00E011D9" w:rsidRDefault="004D4FC4" w:rsidP="003F46CC">
            <w:pPr>
              <w:pStyle w:val="Tabellentextklein"/>
              <w:spacing w:line="200" w:lineRule="atLeast"/>
              <w:jc w:val="center"/>
              <w:rPr>
                <w:sz w:val="18"/>
                <w:szCs w:val="18"/>
              </w:rPr>
            </w:pPr>
          </w:p>
        </w:tc>
        <w:tc>
          <w:tcPr>
            <w:tcW w:w="709" w:type="dxa"/>
            <w:tcBorders>
              <w:top w:val="nil"/>
              <w:left w:val="single" w:sz="6" w:space="0" w:color="auto"/>
              <w:bottom w:val="single" w:sz="4" w:space="0" w:color="auto"/>
              <w:right w:val="single" w:sz="6" w:space="0" w:color="auto"/>
            </w:tcBorders>
            <w:vAlign w:val="center"/>
          </w:tcPr>
          <w:p w14:paraId="47D2448F"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single" w:sz="6" w:space="0" w:color="auto"/>
              <w:bottom w:val="single" w:sz="4" w:space="0" w:color="auto"/>
              <w:right w:val="double" w:sz="4" w:space="0" w:color="auto"/>
            </w:tcBorders>
            <w:vAlign w:val="center"/>
          </w:tcPr>
          <w:p w14:paraId="689CFEB5"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double" w:sz="4" w:space="0" w:color="auto"/>
              <w:bottom w:val="single" w:sz="4" w:space="0" w:color="auto"/>
              <w:right w:val="double" w:sz="4" w:space="0" w:color="auto"/>
            </w:tcBorders>
            <w:vAlign w:val="center"/>
          </w:tcPr>
          <w:p w14:paraId="69E46102" w14:textId="77777777" w:rsidR="004D4FC4" w:rsidRPr="00E011D9" w:rsidRDefault="004D4FC4" w:rsidP="003F46CC">
            <w:pPr>
              <w:pStyle w:val="Tabellentextklein"/>
              <w:spacing w:line="200" w:lineRule="atLeast"/>
              <w:jc w:val="center"/>
              <w:rPr>
                <w:sz w:val="18"/>
                <w:szCs w:val="18"/>
              </w:rPr>
            </w:pPr>
            <w:r w:rsidRPr="00E011D9">
              <w:rPr>
                <w:sz w:val="18"/>
                <w:szCs w:val="18"/>
              </w:rPr>
              <w:t>EP</w:t>
            </w:r>
          </w:p>
        </w:tc>
      </w:tr>
      <w:tr w:rsidR="00E011D9" w:rsidRPr="00E011D9" w14:paraId="2036BEB9" w14:textId="77777777" w:rsidTr="007C6311">
        <w:tc>
          <w:tcPr>
            <w:tcW w:w="851" w:type="dxa"/>
            <w:tcBorders>
              <w:top w:val="single" w:sz="4" w:space="0" w:color="auto"/>
              <w:left w:val="double" w:sz="4" w:space="0" w:color="auto"/>
              <w:bottom w:val="single" w:sz="6" w:space="0" w:color="auto"/>
              <w:right w:val="double" w:sz="6" w:space="0" w:color="auto"/>
            </w:tcBorders>
          </w:tcPr>
          <w:p w14:paraId="06122E75" w14:textId="77777777" w:rsidR="004D4FC4" w:rsidRPr="00E011D9" w:rsidRDefault="004D4FC4" w:rsidP="003F46CC">
            <w:pPr>
              <w:pStyle w:val="Tabellentextklein"/>
              <w:spacing w:line="200" w:lineRule="atLeast"/>
              <w:rPr>
                <w:sz w:val="18"/>
                <w:szCs w:val="18"/>
              </w:rPr>
            </w:pPr>
            <w:r w:rsidRPr="00E011D9">
              <w:rPr>
                <w:sz w:val="18"/>
                <w:szCs w:val="18"/>
              </w:rPr>
              <w:t>II/2</w:t>
            </w:r>
          </w:p>
        </w:tc>
        <w:tc>
          <w:tcPr>
            <w:tcW w:w="3103" w:type="dxa"/>
            <w:tcBorders>
              <w:top w:val="single" w:sz="4" w:space="0" w:color="auto"/>
              <w:left w:val="double" w:sz="6" w:space="0" w:color="auto"/>
              <w:bottom w:val="single" w:sz="6" w:space="0" w:color="auto"/>
              <w:right w:val="double" w:sz="4" w:space="0" w:color="auto"/>
            </w:tcBorders>
          </w:tcPr>
          <w:p w14:paraId="028CF415" w14:textId="77777777" w:rsidR="004D4FC4" w:rsidRPr="00E011D9" w:rsidRDefault="004D4FC4" w:rsidP="003F46CC">
            <w:pPr>
              <w:pStyle w:val="Tabellentext"/>
              <w:spacing w:line="200" w:lineRule="atLeast"/>
              <w:rPr>
                <w:sz w:val="18"/>
                <w:szCs w:val="18"/>
              </w:rPr>
            </w:pPr>
            <w:r w:rsidRPr="00E011D9">
              <w:rPr>
                <w:sz w:val="18"/>
                <w:szCs w:val="18"/>
              </w:rPr>
              <w:t>Eventualposition:</w:t>
            </w:r>
          </w:p>
          <w:p w14:paraId="747C783B" w14:textId="77777777" w:rsidR="004D4FC4" w:rsidRPr="00E011D9" w:rsidRDefault="004D4FC4" w:rsidP="003F46CC">
            <w:pPr>
              <w:pStyle w:val="Tabellentext"/>
              <w:spacing w:line="200" w:lineRule="atLeast"/>
              <w:rPr>
                <w:sz w:val="18"/>
                <w:szCs w:val="18"/>
              </w:rPr>
            </w:pPr>
            <w:r w:rsidRPr="00E011D9">
              <w:rPr>
                <w:sz w:val="18"/>
                <w:szCs w:val="18"/>
              </w:rPr>
              <w:t>Durchführung Arbeitsschritt 3 – Verfahrensbedingte Standortuntersuchungen bzw. gutachterliche Begleitung</w:t>
            </w:r>
          </w:p>
          <w:p w14:paraId="661D6EE3" w14:textId="77777777" w:rsidR="004D4FC4" w:rsidRPr="00E011D9" w:rsidRDefault="004D4FC4" w:rsidP="003F46CC">
            <w:pPr>
              <w:pStyle w:val="Tabellentext"/>
              <w:spacing w:line="200" w:lineRule="atLeast"/>
              <w:rPr>
                <w:sz w:val="18"/>
                <w:szCs w:val="18"/>
              </w:rPr>
            </w:pPr>
            <w:r w:rsidRPr="00E011D9">
              <w:rPr>
                <w:sz w:val="18"/>
                <w:szCs w:val="18"/>
              </w:rPr>
              <w:t xml:space="preserve">Kalkulationsgrundlage </w:t>
            </w:r>
            <w:r w:rsidRPr="00E011D9">
              <w:rPr>
                <w:sz w:val="18"/>
                <w:szCs w:val="18"/>
                <w:highlight w:val="lightGray"/>
              </w:rPr>
              <w:fldChar w:fldCharType="begin">
                <w:ffData>
                  <w:name w:val="Text8"/>
                  <w:enabled/>
                  <w:calcOnExit w:val="0"/>
                  <w:textInput>
                    <w:default w:val="........."/>
                  </w:textInput>
                </w:ffData>
              </w:fldChar>
            </w:r>
            <w:r w:rsidRPr="00E011D9">
              <w:rPr>
                <w:sz w:val="18"/>
                <w:szCs w:val="18"/>
                <w:highlight w:val="lightGray"/>
              </w:rPr>
              <w:instrText xml:space="preserve"> FORMTEXT </w:instrText>
            </w:r>
            <w:r w:rsidRPr="00E011D9">
              <w:rPr>
                <w:sz w:val="18"/>
                <w:szCs w:val="18"/>
                <w:highlight w:val="lightGray"/>
              </w:rPr>
            </w:r>
            <w:r w:rsidRPr="00E011D9">
              <w:rPr>
                <w:sz w:val="18"/>
                <w:szCs w:val="18"/>
                <w:highlight w:val="lightGray"/>
              </w:rPr>
              <w:fldChar w:fldCharType="separate"/>
            </w:r>
            <w:r w:rsidRPr="00E011D9">
              <w:rPr>
                <w:noProof/>
                <w:sz w:val="18"/>
                <w:szCs w:val="18"/>
                <w:highlight w:val="lightGray"/>
              </w:rPr>
              <w:t>.........</w:t>
            </w:r>
            <w:r w:rsidRPr="00E011D9">
              <w:rPr>
                <w:sz w:val="18"/>
                <w:szCs w:val="18"/>
                <w:highlight w:val="lightGray"/>
              </w:rPr>
              <w:fldChar w:fldCharType="end"/>
            </w:r>
            <w:r w:rsidRPr="00E011D9">
              <w:rPr>
                <w:sz w:val="18"/>
                <w:szCs w:val="18"/>
              </w:rPr>
              <w:t xml:space="preserve"> Teilmaßnahmen</w:t>
            </w:r>
          </w:p>
        </w:tc>
        <w:tc>
          <w:tcPr>
            <w:tcW w:w="653" w:type="dxa"/>
            <w:tcBorders>
              <w:top w:val="single" w:sz="4" w:space="0" w:color="auto"/>
              <w:left w:val="double" w:sz="4" w:space="0" w:color="auto"/>
              <w:bottom w:val="single" w:sz="6" w:space="0" w:color="auto"/>
              <w:right w:val="single" w:sz="6" w:space="0" w:color="auto"/>
            </w:tcBorders>
            <w:vAlign w:val="center"/>
          </w:tcPr>
          <w:p w14:paraId="1233EA30"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6" w:space="0" w:color="auto"/>
              <w:right w:val="single" w:sz="6" w:space="0" w:color="auto"/>
            </w:tcBorders>
            <w:vAlign w:val="center"/>
          </w:tcPr>
          <w:p w14:paraId="6CABE03E"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vAlign w:val="center"/>
          </w:tcPr>
          <w:p w14:paraId="18C69C31"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vAlign w:val="center"/>
          </w:tcPr>
          <w:p w14:paraId="1662CC69"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6" w:space="0" w:color="auto"/>
              <w:right w:val="single" w:sz="6" w:space="0" w:color="auto"/>
            </w:tcBorders>
            <w:vAlign w:val="center"/>
          </w:tcPr>
          <w:p w14:paraId="67488BFE"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6" w:space="0" w:color="auto"/>
              <w:right w:val="double" w:sz="4" w:space="0" w:color="auto"/>
            </w:tcBorders>
            <w:vAlign w:val="center"/>
          </w:tcPr>
          <w:p w14:paraId="652F83C9"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double" w:sz="4" w:space="0" w:color="auto"/>
              <w:bottom w:val="single" w:sz="6" w:space="0" w:color="auto"/>
              <w:right w:val="double" w:sz="4" w:space="0" w:color="auto"/>
            </w:tcBorders>
            <w:vAlign w:val="center"/>
          </w:tcPr>
          <w:p w14:paraId="6ADFA12A" w14:textId="77777777" w:rsidR="004D4FC4" w:rsidRPr="00E011D9" w:rsidRDefault="004D4FC4" w:rsidP="003F46CC">
            <w:pPr>
              <w:pStyle w:val="Tabellentextklein"/>
              <w:spacing w:line="200" w:lineRule="atLeast"/>
              <w:jc w:val="center"/>
              <w:rPr>
                <w:sz w:val="18"/>
                <w:szCs w:val="18"/>
              </w:rPr>
            </w:pPr>
            <w:r w:rsidRPr="00E011D9">
              <w:rPr>
                <w:sz w:val="18"/>
                <w:szCs w:val="18"/>
              </w:rPr>
              <w:t>EP</w:t>
            </w:r>
          </w:p>
        </w:tc>
      </w:tr>
      <w:tr w:rsidR="00E011D9" w:rsidRPr="00E011D9" w14:paraId="0C56EEE8" w14:textId="77777777" w:rsidTr="007C6311">
        <w:tc>
          <w:tcPr>
            <w:tcW w:w="851" w:type="dxa"/>
            <w:tcBorders>
              <w:top w:val="nil"/>
              <w:left w:val="double" w:sz="4" w:space="0" w:color="auto"/>
              <w:bottom w:val="single" w:sz="6" w:space="0" w:color="auto"/>
              <w:right w:val="double" w:sz="6" w:space="0" w:color="auto"/>
            </w:tcBorders>
          </w:tcPr>
          <w:p w14:paraId="6F3F796C" w14:textId="77777777" w:rsidR="004D4FC4" w:rsidRPr="00E011D9" w:rsidRDefault="004D4FC4" w:rsidP="003F46CC">
            <w:pPr>
              <w:pStyle w:val="Tabellentextklein"/>
              <w:spacing w:line="200" w:lineRule="atLeast"/>
              <w:rPr>
                <w:sz w:val="18"/>
                <w:szCs w:val="18"/>
              </w:rPr>
            </w:pPr>
            <w:r w:rsidRPr="00E011D9">
              <w:rPr>
                <w:sz w:val="18"/>
                <w:szCs w:val="18"/>
              </w:rPr>
              <w:t>II/3</w:t>
            </w:r>
          </w:p>
        </w:tc>
        <w:tc>
          <w:tcPr>
            <w:tcW w:w="3103" w:type="dxa"/>
            <w:tcBorders>
              <w:top w:val="nil"/>
              <w:left w:val="double" w:sz="6" w:space="0" w:color="auto"/>
              <w:bottom w:val="single" w:sz="6" w:space="0" w:color="auto"/>
              <w:right w:val="double" w:sz="4" w:space="0" w:color="auto"/>
            </w:tcBorders>
          </w:tcPr>
          <w:p w14:paraId="7122299B" w14:textId="77777777" w:rsidR="004D4FC4" w:rsidRPr="00E011D9" w:rsidRDefault="004D4FC4" w:rsidP="003F46CC">
            <w:pPr>
              <w:pStyle w:val="Tabellentext"/>
              <w:spacing w:line="200" w:lineRule="atLeast"/>
              <w:rPr>
                <w:sz w:val="18"/>
                <w:szCs w:val="18"/>
              </w:rPr>
            </w:pPr>
            <w:r w:rsidRPr="00E011D9">
              <w:rPr>
                <w:sz w:val="18"/>
                <w:szCs w:val="18"/>
              </w:rPr>
              <w:t>Eventualposition:</w:t>
            </w:r>
          </w:p>
          <w:p w14:paraId="46A30570" w14:textId="77777777" w:rsidR="004D4FC4" w:rsidRPr="00E011D9" w:rsidRDefault="004D4FC4" w:rsidP="003F46CC">
            <w:pPr>
              <w:pStyle w:val="Tabellentextklein"/>
              <w:spacing w:line="200" w:lineRule="atLeast"/>
              <w:rPr>
                <w:sz w:val="18"/>
                <w:szCs w:val="18"/>
              </w:rPr>
            </w:pPr>
            <w:r w:rsidRPr="00E011D9">
              <w:rPr>
                <w:sz w:val="18"/>
                <w:szCs w:val="18"/>
              </w:rPr>
              <w:t>Erarbeitung des 2. Zwischenberichts zur SU Teil II entsprechend beigefügter Mustergliederung</w:t>
            </w:r>
          </w:p>
        </w:tc>
        <w:tc>
          <w:tcPr>
            <w:tcW w:w="653" w:type="dxa"/>
            <w:tcBorders>
              <w:top w:val="nil"/>
              <w:left w:val="double" w:sz="4" w:space="0" w:color="auto"/>
              <w:bottom w:val="single" w:sz="6" w:space="0" w:color="auto"/>
              <w:right w:val="single" w:sz="6" w:space="0" w:color="auto"/>
            </w:tcBorders>
            <w:vAlign w:val="center"/>
          </w:tcPr>
          <w:p w14:paraId="77146357" w14:textId="77777777" w:rsidR="004D4FC4" w:rsidRPr="00E011D9" w:rsidRDefault="004D4FC4" w:rsidP="003F46CC">
            <w:pPr>
              <w:pStyle w:val="Tabellentextklein"/>
              <w:spacing w:line="200" w:lineRule="atLeast"/>
              <w:jc w:val="center"/>
              <w:rPr>
                <w:sz w:val="18"/>
                <w:szCs w:val="18"/>
              </w:rPr>
            </w:pPr>
          </w:p>
        </w:tc>
        <w:tc>
          <w:tcPr>
            <w:tcW w:w="907" w:type="dxa"/>
            <w:tcBorders>
              <w:top w:val="nil"/>
              <w:left w:val="single" w:sz="6" w:space="0" w:color="auto"/>
              <w:bottom w:val="single" w:sz="6" w:space="0" w:color="auto"/>
              <w:right w:val="single" w:sz="6" w:space="0" w:color="auto"/>
            </w:tcBorders>
            <w:vAlign w:val="center"/>
          </w:tcPr>
          <w:p w14:paraId="6433EFA6" w14:textId="77777777" w:rsidR="004D4FC4" w:rsidRPr="00E011D9" w:rsidRDefault="004D4FC4" w:rsidP="003F46CC">
            <w:pPr>
              <w:pStyle w:val="Tabellentextklein"/>
              <w:spacing w:line="200" w:lineRule="atLeast"/>
              <w:jc w:val="center"/>
              <w:rPr>
                <w:sz w:val="18"/>
                <w:szCs w:val="18"/>
              </w:rPr>
            </w:pPr>
          </w:p>
        </w:tc>
        <w:tc>
          <w:tcPr>
            <w:tcW w:w="708" w:type="dxa"/>
            <w:tcBorders>
              <w:top w:val="nil"/>
              <w:left w:val="single" w:sz="6" w:space="0" w:color="auto"/>
              <w:bottom w:val="single" w:sz="6" w:space="0" w:color="auto"/>
              <w:right w:val="single" w:sz="6" w:space="0" w:color="auto"/>
            </w:tcBorders>
            <w:vAlign w:val="center"/>
          </w:tcPr>
          <w:p w14:paraId="377D94A3" w14:textId="77777777" w:rsidR="004D4FC4" w:rsidRPr="00E011D9" w:rsidRDefault="004D4FC4" w:rsidP="003F46CC">
            <w:pPr>
              <w:pStyle w:val="Tabellentextklein"/>
              <w:spacing w:line="200" w:lineRule="atLeast"/>
              <w:jc w:val="center"/>
              <w:rPr>
                <w:sz w:val="18"/>
                <w:szCs w:val="18"/>
              </w:rPr>
            </w:pPr>
          </w:p>
        </w:tc>
        <w:tc>
          <w:tcPr>
            <w:tcW w:w="851" w:type="dxa"/>
            <w:tcBorders>
              <w:top w:val="nil"/>
              <w:left w:val="single" w:sz="6" w:space="0" w:color="auto"/>
              <w:bottom w:val="single" w:sz="6" w:space="0" w:color="auto"/>
              <w:right w:val="single" w:sz="6" w:space="0" w:color="auto"/>
            </w:tcBorders>
            <w:vAlign w:val="center"/>
          </w:tcPr>
          <w:p w14:paraId="67BC092E" w14:textId="77777777" w:rsidR="004D4FC4" w:rsidRPr="00E011D9" w:rsidRDefault="004D4FC4" w:rsidP="003F46CC">
            <w:pPr>
              <w:pStyle w:val="Tabellentextklein"/>
              <w:spacing w:line="200" w:lineRule="atLeast"/>
              <w:jc w:val="center"/>
              <w:rPr>
                <w:sz w:val="18"/>
                <w:szCs w:val="18"/>
              </w:rPr>
            </w:pPr>
          </w:p>
        </w:tc>
        <w:tc>
          <w:tcPr>
            <w:tcW w:w="709" w:type="dxa"/>
            <w:tcBorders>
              <w:top w:val="nil"/>
              <w:left w:val="single" w:sz="6" w:space="0" w:color="auto"/>
              <w:bottom w:val="single" w:sz="6" w:space="0" w:color="auto"/>
              <w:right w:val="single" w:sz="6" w:space="0" w:color="auto"/>
            </w:tcBorders>
            <w:vAlign w:val="center"/>
          </w:tcPr>
          <w:p w14:paraId="33B90CFE"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single" w:sz="6" w:space="0" w:color="auto"/>
              <w:bottom w:val="single" w:sz="6" w:space="0" w:color="auto"/>
              <w:right w:val="double" w:sz="4" w:space="0" w:color="auto"/>
            </w:tcBorders>
            <w:vAlign w:val="center"/>
          </w:tcPr>
          <w:p w14:paraId="5D343999"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double" w:sz="4" w:space="0" w:color="auto"/>
              <w:bottom w:val="single" w:sz="6" w:space="0" w:color="auto"/>
              <w:right w:val="double" w:sz="4" w:space="0" w:color="auto"/>
            </w:tcBorders>
            <w:vAlign w:val="center"/>
          </w:tcPr>
          <w:p w14:paraId="37928DCE" w14:textId="77777777" w:rsidR="004D4FC4" w:rsidRPr="00E011D9" w:rsidRDefault="004D4FC4" w:rsidP="003F46CC">
            <w:pPr>
              <w:pStyle w:val="Tabellentextklein"/>
              <w:spacing w:line="200" w:lineRule="atLeast"/>
              <w:jc w:val="center"/>
              <w:rPr>
                <w:sz w:val="18"/>
                <w:szCs w:val="18"/>
              </w:rPr>
            </w:pPr>
            <w:r w:rsidRPr="00E011D9">
              <w:rPr>
                <w:sz w:val="18"/>
                <w:szCs w:val="18"/>
              </w:rPr>
              <w:t>EP</w:t>
            </w:r>
          </w:p>
        </w:tc>
      </w:tr>
      <w:tr w:rsidR="00E011D9" w:rsidRPr="00E011D9" w14:paraId="543E847A" w14:textId="77777777" w:rsidTr="00AB3F03">
        <w:tc>
          <w:tcPr>
            <w:tcW w:w="8774" w:type="dxa"/>
            <w:gridSpan w:val="8"/>
            <w:tcBorders>
              <w:top w:val="single" w:sz="6" w:space="0" w:color="auto"/>
              <w:left w:val="double" w:sz="4" w:space="0" w:color="auto"/>
              <w:bottom w:val="double" w:sz="4" w:space="0" w:color="auto"/>
              <w:right w:val="double" w:sz="4" w:space="0" w:color="auto"/>
            </w:tcBorders>
          </w:tcPr>
          <w:p w14:paraId="7E17F04D" w14:textId="77777777" w:rsidR="004D4FC4" w:rsidRPr="00E011D9" w:rsidRDefault="004D4FC4" w:rsidP="003F46CC">
            <w:pPr>
              <w:pStyle w:val="Tabellentextklein"/>
              <w:spacing w:line="200" w:lineRule="atLeast"/>
              <w:jc w:val="right"/>
              <w:rPr>
                <w:sz w:val="18"/>
                <w:szCs w:val="18"/>
              </w:rPr>
            </w:pPr>
            <w:r w:rsidRPr="00E011D9">
              <w:t>Summe Teil II (EUR, netto):</w:t>
            </w:r>
          </w:p>
        </w:tc>
        <w:tc>
          <w:tcPr>
            <w:tcW w:w="992" w:type="dxa"/>
            <w:tcBorders>
              <w:top w:val="single" w:sz="6" w:space="0" w:color="auto"/>
              <w:left w:val="double" w:sz="4" w:space="0" w:color="auto"/>
              <w:bottom w:val="double" w:sz="4" w:space="0" w:color="auto"/>
              <w:right w:val="double" w:sz="4" w:space="0" w:color="auto"/>
            </w:tcBorders>
          </w:tcPr>
          <w:p w14:paraId="776AB8C0" w14:textId="77777777" w:rsidR="004D4FC4" w:rsidRPr="00E011D9" w:rsidRDefault="004D4FC4" w:rsidP="003F46CC">
            <w:pPr>
              <w:pStyle w:val="Tabellentextklein"/>
              <w:spacing w:line="200" w:lineRule="atLeast"/>
              <w:jc w:val="center"/>
              <w:rPr>
                <w:sz w:val="18"/>
                <w:szCs w:val="18"/>
              </w:rPr>
            </w:pPr>
            <w:r w:rsidRPr="00E011D9">
              <w:rPr>
                <w:sz w:val="18"/>
                <w:szCs w:val="18"/>
              </w:rPr>
              <w:t>EP</w:t>
            </w:r>
          </w:p>
        </w:tc>
      </w:tr>
      <w:tr w:rsidR="00E011D9" w:rsidRPr="00E011D9" w14:paraId="5D25F27F" w14:textId="77777777" w:rsidTr="00AB3F03">
        <w:tc>
          <w:tcPr>
            <w:tcW w:w="9766" w:type="dxa"/>
            <w:gridSpan w:val="9"/>
            <w:tcBorders>
              <w:top w:val="double" w:sz="4" w:space="0" w:color="auto"/>
              <w:left w:val="double" w:sz="4" w:space="0" w:color="auto"/>
              <w:bottom w:val="single" w:sz="4" w:space="0" w:color="auto"/>
              <w:right w:val="double" w:sz="4" w:space="0" w:color="auto"/>
            </w:tcBorders>
          </w:tcPr>
          <w:p w14:paraId="7D6D175B" w14:textId="77777777" w:rsidR="004D4FC4" w:rsidRPr="00E011D9" w:rsidRDefault="004D4FC4" w:rsidP="003F46CC">
            <w:pPr>
              <w:pStyle w:val="Tabellentextklein"/>
              <w:spacing w:line="200" w:lineRule="atLeast"/>
              <w:rPr>
                <w:sz w:val="18"/>
                <w:szCs w:val="18"/>
              </w:rPr>
            </w:pPr>
            <w:r w:rsidRPr="00E011D9">
              <w:rPr>
                <w:b/>
                <w:sz w:val="18"/>
                <w:szCs w:val="18"/>
              </w:rPr>
              <w:t>Teil III</w:t>
            </w:r>
            <w:r w:rsidRPr="00E011D9">
              <w:rPr>
                <w:sz w:val="18"/>
                <w:szCs w:val="18"/>
              </w:rPr>
              <w:t xml:space="preserve"> </w:t>
            </w:r>
            <w:r w:rsidRPr="00E011D9">
              <w:rPr>
                <w:b/>
                <w:bCs/>
                <w:sz w:val="18"/>
                <w:szCs w:val="18"/>
              </w:rPr>
              <w:t>Abschließende Auswahl standortspezifisch geeigneter Sanierungsvarianten / Sanierungsziele / Sanierungsvorschlag</w:t>
            </w:r>
            <w:r w:rsidRPr="00E011D9">
              <w:rPr>
                <w:sz w:val="18"/>
                <w:szCs w:val="18"/>
              </w:rPr>
              <w:t xml:space="preserve"> gemäß der Leistungsbeschreibung zur SU</w:t>
            </w:r>
          </w:p>
        </w:tc>
      </w:tr>
      <w:tr w:rsidR="00E011D9" w:rsidRPr="00E011D9" w14:paraId="422CDC2C" w14:textId="77777777" w:rsidTr="007C6311">
        <w:tc>
          <w:tcPr>
            <w:tcW w:w="851" w:type="dxa"/>
            <w:tcBorders>
              <w:top w:val="single" w:sz="4" w:space="0" w:color="auto"/>
              <w:left w:val="double" w:sz="4" w:space="0" w:color="auto"/>
              <w:bottom w:val="single" w:sz="4" w:space="0" w:color="auto"/>
              <w:right w:val="double" w:sz="6" w:space="0" w:color="auto"/>
            </w:tcBorders>
          </w:tcPr>
          <w:p w14:paraId="13D4D678" w14:textId="77777777" w:rsidR="004D4FC4" w:rsidRPr="00E011D9" w:rsidRDefault="004D4FC4" w:rsidP="003F46CC">
            <w:pPr>
              <w:pStyle w:val="Tabellentextklein"/>
              <w:spacing w:line="200" w:lineRule="atLeast"/>
              <w:rPr>
                <w:sz w:val="18"/>
                <w:szCs w:val="18"/>
              </w:rPr>
            </w:pPr>
            <w:r w:rsidRPr="00E011D9">
              <w:rPr>
                <w:sz w:val="18"/>
                <w:szCs w:val="18"/>
              </w:rPr>
              <w:t>III/1</w:t>
            </w:r>
          </w:p>
        </w:tc>
        <w:tc>
          <w:tcPr>
            <w:tcW w:w="3103" w:type="dxa"/>
            <w:tcBorders>
              <w:top w:val="single" w:sz="4" w:space="0" w:color="auto"/>
              <w:left w:val="double" w:sz="6" w:space="0" w:color="auto"/>
              <w:bottom w:val="single" w:sz="4" w:space="0" w:color="auto"/>
              <w:right w:val="double" w:sz="4" w:space="0" w:color="auto"/>
            </w:tcBorders>
          </w:tcPr>
          <w:p w14:paraId="67347562"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4 - Erarbeitung standortspezifischer Sanierungsszenarien</w:t>
            </w:r>
          </w:p>
        </w:tc>
        <w:tc>
          <w:tcPr>
            <w:tcW w:w="653" w:type="dxa"/>
            <w:tcBorders>
              <w:top w:val="single" w:sz="4" w:space="0" w:color="auto"/>
              <w:left w:val="double" w:sz="4" w:space="0" w:color="auto"/>
              <w:bottom w:val="single" w:sz="4" w:space="0" w:color="auto"/>
              <w:right w:val="single" w:sz="6" w:space="0" w:color="auto"/>
            </w:tcBorders>
          </w:tcPr>
          <w:p w14:paraId="62882EDB"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4" w:space="0" w:color="auto"/>
              <w:right w:val="single" w:sz="6" w:space="0" w:color="auto"/>
            </w:tcBorders>
          </w:tcPr>
          <w:p w14:paraId="1D7A63DF"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4" w:space="0" w:color="auto"/>
              <w:right w:val="single" w:sz="6" w:space="0" w:color="auto"/>
            </w:tcBorders>
          </w:tcPr>
          <w:p w14:paraId="7B563375"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4" w:space="0" w:color="auto"/>
              <w:right w:val="single" w:sz="6" w:space="0" w:color="auto"/>
            </w:tcBorders>
          </w:tcPr>
          <w:p w14:paraId="3500FA5A"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4" w:space="0" w:color="auto"/>
              <w:right w:val="single" w:sz="6" w:space="0" w:color="auto"/>
            </w:tcBorders>
          </w:tcPr>
          <w:p w14:paraId="01912970"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4" w:space="0" w:color="auto"/>
              <w:right w:val="double" w:sz="4" w:space="0" w:color="auto"/>
            </w:tcBorders>
          </w:tcPr>
          <w:p w14:paraId="38EF5FE4"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double" w:sz="4" w:space="0" w:color="auto"/>
              <w:bottom w:val="single" w:sz="4" w:space="0" w:color="auto"/>
              <w:right w:val="double" w:sz="4" w:space="0" w:color="auto"/>
            </w:tcBorders>
          </w:tcPr>
          <w:p w14:paraId="523E7C21" w14:textId="77777777" w:rsidR="004D4FC4" w:rsidRPr="00E011D9" w:rsidRDefault="004D4FC4" w:rsidP="003F46CC">
            <w:pPr>
              <w:pStyle w:val="Tabellentextklein"/>
              <w:spacing w:line="200" w:lineRule="atLeast"/>
              <w:jc w:val="center"/>
              <w:rPr>
                <w:sz w:val="18"/>
                <w:szCs w:val="18"/>
              </w:rPr>
            </w:pPr>
          </w:p>
        </w:tc>
      </w:tr>
      <w:tr w:rsidR="00E011D9" w:rsidRPr="00E011D9" w14:paraId="28BA4717" w14:textId="77777777" w:rsidTr="007C6311">
        <w:tc>
          <w:tcPr>
            <w:tcW w:w="851" w:type="dxa"/>
            <w:tcBorders>
              <w:top w:val="single" w:sz="4" w:space="0" w:color="auto"/>
              <w:left w:val="double" w:sz="4" w:space="0" w:color="auto"/>
              <w:bottom w:val="single" w:sz="4" w:space="0" w:color="auto"/>
              <w:right w:val="double" w:sz="6" w:space="0" w:color="auto"/>
            </w:tcBorders>
          </w:tcPr>
          <w:p w14:paraId="4E076A30" w14:textId="77777777" w:rsidR="004D4FC4" w:rsidRPr="00E011D9" w:rsidRDefault="004D4FC4" w:rsidP="003F46CC">
            <w:pPr>
              <w:pStyle w:val="Tabellentextklein"/>
              <w:spacing w:line="200" w:lineRule="atLeast"/>
              <w:rPr>
                <w:sz w:val="18"/>
                <w:szCs w:val="18"/>
              </w:rPr>
            </w:pPr>
            <w:r w:rsidRPr="00E011D9">
              <w:rPr>
                <w:sz w:val="18"/>
                <w:szCs w:val="18"/>
              </w:rPr>
              <w:t>III/2</w:t>
            </w:r>
          </w:p>
        </w:tc>
        <w:tc>
          <w:tcPr>
            <w:tcW w:w="3103" w:type="dxa"/>
            <w:tcBorders>
              <w:top w:val="single" w:sz="4" w:space="0" w:color="auto"/>
              <w:left w:val="double" w:sz="6" w:space="0" w:color="auto"/>
              <w:bottom w:val="single" w:sz="4" w:space="0" w:color="auto"/>
              <w:right w:val="double" w:sz="4" w:space="0" w:color="auto"/>
            </w:tcBorders>
          </w:tcPr>
          <w:p w14:paraId="0D8183FD"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5 - Fachliche Bewertung der Sanierungsszenarien</w:t>
            </w:r>
          </w:p>
        </w:tc>
        <w:tc>
          <w:tcPr>
            <w:tcW w:w="653" w:type="dxa"/>
            <w:tcBorders>
              <w:top w:val="single" w:sz="4" w:space="0" w:color="auto"/>
              <w:left w:val="double" w:sz="4" w:space="0" w:color="auto"/>
              <w:bottom w:val="single" w:sz="4" w:space="0" w:color="auto"/>
              <w:right w:val="single" w:sz="6" w:space="0" w:color="auto"/>
            </w:tcBorders>
          </w:tcPr>
          <w:p w14:paraId="3CB13E80"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4" w:space="0" w:color="auto"/>
              <w:right w:val="single" w:sz="6" w:space="0" w:color="auto"/>
            </w:tcBorders>
          </w:tcPr>
          <w:p w14:paraId="76B79A2D"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4" w:space="0" w:color="auto"/>
              <w:right w:val="single" w:sz="6" w:space="0" w:color="auto"/>
            </w:tcBorders>
          </w:tcPr>
          <w:p w14:paraId="7CA29CD7"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4" w:space="0" w:color="auto"/>
              <w:right w:val="single" w:sz="6" w:space="0" w:color="auto"/>
            </w:tcBorders>
          </w:tcPr>
          <w:p w14:paraId="0567E4E9"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4" w:space="0" w:color="auto"/>
              <w:right w:val="single" w:sz="6" w:space="0" w:color="auto"/>
            </w:tcBorders>
          </w:tcPr>
          <w:p w14:paraId="7DC57B68"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4" w:space="0" w:color="auto"/>
              <w:right w:val="double" w:sz="4" w:space="0" w:color="auto"/>
            </w:tcBorders>
          </w:tcPr>
          <w:p w14:paraId="1C1C50E6"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double" w:sz="4" w:space="0" w:color="auto"/>
              <w:bottom w:val="single" w:sz="4" w:space="0" w:color="auto"/>
              <w:right w:val="double" w:sz="4" w:space="0" w:color="auto"/>
            </w:tcBorders>
          </w:tcPr>
          <w:p w14:paraId="055854CF" w14:textId="77777777" w:rsidR="004D4FC4" w:rsidRPr="00E011D9" w:rsidRDefault="004D4FC4" w:rsidP="003F46CC">
            <w:pPr>
              <w:pStyle w:val="Tabellentextklein"/>
              <w:spacing w:line="200" w:lineRule="atLeast"/>
              <w:jc w:val="center"/>
              <w:rPr>
                <w:sz w:val="18"/>
                <w:szCs w:val="18"/>
              </w:rPr>
            </w:pPr>
          </w:p>
        </w:tc>
      </w:tr>
      <w:tr w:rsidR="00E011D9" w:rsidRPr="00E011D9" w14:paraId="533D7876" w14:textId="77777777" w:rsidTr="007C6311">
        <w:tc>
          <w:tcPr>
            <w:tcW w:w="851" w:type="dxa"/>
            <w:tcBorders>
              <w:top w:val="single" w:sz="4" w:space="0" w:color="auto"/>
              <w:left w:val="double" w:sz="4" w:space="0" w:color="auto"/>
              <w:bottom w:val="single" w:sz="4" w:space="0" w:color="auto"/>
              <w:right w:val="double" w:sz="6" w:space="0" w:color="auto"/>
            </w:tcBorders>
          </w:tcPr>
          <w:p w14:paraId="0D46188C" w14:textId="77777777" w:rsidR="004D4FC4" w:rsidRPr="00E011D9" w:rsidRDefault="004D4FC4" w:rsidP="003F46CC">
            <w:pPr>
              <w:pStyle w:val="Tabellentextklein"/>
              <w:spacing w:line="200" w:lineRule="atLeast"/>
              <w:rPr>
                <w:sz w:val="18"/>
                <w:szCs w:val="18"/>
              </w:rPr>
            </w:pPr>
            <w:r w:rsidRPr="00E011D9">
              <w:rPr>
                <w:sz w:val="18"/>
                <w:szCs w:val="18"/>
              </w:rPr>
              <w:t>III/3</w:t>
            </w:r>
          </w:p>
        </w:tc>
        <w:tc>
          <w:tcPr>
            <w:tcW w:w="3103" w:type="dxa"/>
            <w:tcBorders>
              <w:top w:val="single" w:sz="4" w:space="0" w:color="auto"/>
              <w:left w:val="double" w:sz="6" w:space="0" w:color="auto"/>
              <w:bottom w:val="single" w:sz="4" w:space="0" w:color="auto"/>
              <w:right w:val="double" w:sz="4" w:space="0" w:color="auto"/>
            </w:tcBorders>
          </w:tcPr>
          <w:p w14:paraId="55286882"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6 - Durchführung der Kostenschätzung</w:t>
            </w:r>
          </w:p>
        </w:tc>
        <w:tc>
          <w:tcPr>
            <w:tcW w:w="653" w:type="dxa"/>
            <w:tcBorders>
              <w:top w:val="single" w:sz="4" w:space="0" w:color="auto"/>
              <w:left w:val="double" w:sz="4" w:space="0" w:color="auto"/>
              <w:bottom w:val="single" w:sz="4" w:space="0" w:color="auto"/>
              <w:right w:val="single" w:sz="6" w:space="0" w:color="auto"/>
            </w:tcBorders>
          </w:tcPr>
          <w:p w14:paraId="0A3E1F2B"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4" w:space="0" w:color="auto"/>
              <w:right w:val="single" w:sz="6" w:space="0" w:color="auto"/>
            </w:tcBorders>
          </w:tcPr>
          <w:p w14:paraId="0C3E633B"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4" w:space="0" w:color="auto"/>
              <w:right w:val="single" w:sz="6" w:space="0" w:color="auto"/>
            </w:tcBorders>
          </w:tcPr>
          <w:p w14:paraId="50718129"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4" w:space="0" w:color="auto"/>
              <w:right w:val="single" w:sz="6" w:space="0" w:color="auto"/>
            </w:tcBorders>
          </w:tcPr>
          <w:p w14:paraId="2D74DA9C"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4" w:space="0" w:color="auto"/>
              <w:right w:val="single" w:sz="6" w:space="0" w:color="auto"/>
            </w:tcBorders>
          </w:tcPr>
          <w:p w14:paraId="76F36EE8"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4" w:space="0" w:color="auto"/>
              <w:right w:val="double" w:sz="4" w:space="0" w:color="auto"/>
            </w:tcBorders>
          </w:tcPr>
          <w:p w14:paraId="73F2AB1F"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double" w:sz="4" w:space="0" w:color="auto"/>
              <w:bottom w:val="single" w:sz="4" w:space="0" w:color="auto"/>
              <w:right w:val="double" w:sz="4" w:space="0" w:color="auto"/>
            </w:tcBorders>
          </w:tcPr>
          <w:p w14:paraId="3F9BB361" w14:textId="77777777" w:rsidR="004D4FC4" w:rsidRPr="00E011D9" w:rsidRDefault="004D4FC4" w:rsidP="003F46CC">
            <w:pPr>
              <w:pStyle w:val="Tabellentextklein"/>
              <w:spacing w:line="200" w:lineRule="atLeast"/>
              <w:jc w:val="center"/>
              <w:rPr>
                <w:sz w:val="18"/>
                <w:szCs w:val="18"/>
              </w:rPr>
            </w:pPr>
          </w:p>
        </w:tc>
      </w:tr>
      <w:tr w:rsidR="00E011D9" w:rsidRPr="00E011D9" w14:paraId="48F814FF" w14:textId="77777777" w:rsidTr="00AB3F03">
        <w:trPr>
          <w:trHeight w:val="300"/>
        </w:trPr>
        <w:tc>
          <w:tcPr>
            <w:tcW w:w="8774" w:type="dxa"/>
            <w:gridSpan w:val="8"/>
            <w:tcBorders>
              <w:top w:val="double" w:sz="4" w:space="0" w:color="auto"/>
              <w:left w:val="double" w:sz="4" w:space="0" w:color="auto"/>
              <w:bottom w:val="double" w:sz="4" w:space="0" w:color="auto"/>
              <w:right w:val="double" w:sz="4" w:space="0" w:color="auto"/>
            </w:tcBorders>
          </w:tcPr>
          <w:p w14:paraId="78433A1B" w14:textId="77777777" w:rsidR="004D4FC4" w:rsidRPr="00E011D9" w:rsidRDefault="004D4FC4" w:rsidP="003F46CC">
            <w:pPr>
              <w:pStyle w:val="Tabellentextklein"/>
              <w:spacing w:line="200" w:lineRule="atLeast"/>
              <w:jc w:val="right"/>
              <w:rPr>
                <w:sz w:val="18"/>
                <w:szCs w:val="18"/>
              </w:rPr>
            </w:pPr>
            <w:r w:rsidRPr="00E011D9">
              <w:t>Übertrag Teil III (EUR, netto)</w:t>
            </w:r>
          </w:p>
        </w:tc>
        <w:tc>
          <w:tcPr>
            <w:tcW w:w="992" w:type="dxa"/>
            <w:tcBorders>
              <w:top w:val="double" w:sz="4" w:space="0" w:color="auto"/>
              <w:left w:val="double" w:sz="4" w:space="0" w:color="auto"/>
              <w:bottom w:val="double" w:sz="4" w:space="0" w:color="auto"/>
              <w:right w:val="double" w:sz="4" w:space="0" w:color="auto"/>
            </w:tcBorders>
          </w:tcPr>
          <w:p w14:paraId="46190596" w14:textId="77777777" w:rsidR="004D4FC4" w:rsidRPr="00E011D9" w:rsidRDefault="004D4FC4" w:rsidP="003F46CC">
            <w:pPr>
              <w:pStyle w:val="Tabellentextklein"/>
              <w:spacing w:line="200" w:lineRule="atLeast"/>
              <w:jc w:val="center"/>
              <w:rPr>
                <w:sz w:val="18"/>
                <w:szCs w:val="18"/>
              </w:rPr>
            </w:pPr>
          </w:p>
        </w:tc>
      </w:tr>
    </w:tbl>
    <w:p w14:paraId="443DF7F1" w14:textId="77777777" w:rsidR="00AB3F03" w:rsidRPr="00E011D9" w:rsidRDefault="00AB3F03">
      <w:pPr>
        <w:spacing w:after="160" w:line="259" w:lineRule="auto"/>
        <w:rPr>
          <w:b/>
          <w:bCs/>
          <w:sz w:val="20"/>
          <w:szCs w:val="20"/>
        </w:rPr>
      </w:pPr>
      <w:r w:rsidRPr="00E011D9">
        <w:br w:type="page"/>
      </w:r>
    </w:p>
    <w:p w14:paraId="704A5BBE" w14:textId="6E742F7B" w:rsidR="004D4FC4" w:rsidRPr="00E011D9" w:rsidRDefault="004D4FC4" w:rsidP="004D4FC4">
      <w:pPr>
        <w:pStyle w:val="Tabellen-Beschriftung"/>
      </w:pPr>
      <w:r w:rsidRPr="00E011D9">
        <w:t xml:space="preserve">Fortsetzung Tabelle 1: </w:t>
      </w:r>
      <w:r w:rsidRPr="00E011D9">
        <w:tab/>
        <w:t>Honorarermittlung</w:t>
      </w:r>
    </w:p>
    <w:tbl>
      <w:tblPr>
        <w:tblW w:w="9582" w:type="dxa"/>
        <w:tblLayout w:type="fixed"/>
        <w:tblCellMar>
          <w:left w:w="71" w:type="dxa"/>
          <w:right w:w="71" w:type="dxa"/>
        </w:tblCellMar>
        <w:tblLook w:val="0000" w:firstRow="0" w:lastRow="0" w:firstColumn="0" w:lastColumn="0" w:noHBand="0" w:noVBand="0"/>
      </w:tblPr>
      <w:tblGrid>
        <w:gridCol w:w="849"/>
        <w:gridCol w:w="2765"/>
        <w:gridCol w:w="624"/>
        <w:gridCol w:w="964"/>
        <w:gridCol w:w="737"/>
        <w:gridCol w:w="851"/>
        <w:gridCol w:w="708"/>
        <w:gridCol w:w="880"/>
        <w:gridCol w:w="57"/>
        <w:gridCol w:w="1147"/>
      </w:tblGrid>
      <w:tr w:rsidR="00E011D9" w:rsidRPr="00E011D9" w14:paraId="2D73D5F8" w14:textId="77777777" w:rsidTr="00527D77">
        <w:trPr>
          <w:tblHeader/>
        </w:trPr>
        <w:tc>
          <w:tcPr>
            <w:tcW w:w="849" w:type="dxa"/>
            <w:vMerge w:val="restart"/>
            <w:tcBorders>
              <w:top w:val="double" w:sz="4" w:space="0" w:color="auto"/>
              <w:left w:val="double" w:sz="4" w:space="0" w:color="auto"/>
              <w:right w:val="double" w:sz="4" w:space="0" w:color="auto"/>
            </w:tcBorders>
          </w:tcPr>
          <w:p w14:paraId="77C87316" w14:textId="77777777" w:rsidR="007202DB" w:rsidRPr="00E011D9" w:rsidRDefault="007202DB" w:rsidP="003F46CC">
            <w:pPr>
              <w:pStyle w:val="Tabellentextklein"/>
              <w:rPr>
                <w:sz w:val="19"/>
                <w:szCs w:val="19"/>
              </w:rPr>
            </w:pPr>
            <w:proofErr w:type="spellStart"/>
            <w:r w:rsidRPr="00E011D9">
              <w:rPr>
                <w:sz w:val="19"/>
                <w:szCs w:val="19"/>
              </w:rPr>
              <w:t>Posi</w:t>
            </w:r>
            <w:proofErr w:type="spellEnd"/>
            <w:r w:rsidRPr="00E011D9">
              <w:rPr>
                <w:sz w:val="19"/>
                <w:szCs w:val="19"/>
              </w:rPr>
              <w:t>-</w:t>
            </w:r>
          </w:p>
          <w:p w14:paraId="6FAE7172" w14:textId="5FF413CB" w:rsidR="007202DB" w:rsidRPr="00E011D9" w:rsidRDefault="007202DB" w:rsidP="003F46CC">
            <w:pPr>
              <w:pStyle w:val="Tabellentextklein"/>
              <w:rPr>
                <w:sz w:val="19"/>
                <w:szCs w:val="19"/>
              </w:rPr>
            </w:pPr>
            <w:proofErr w:type="spellStart"/>
            <w:r w:rsidRPr="00E011D9">
              <w:rPr>
                <w:sz w:val="19"/>
                <w:szCs w:val="19"/>
              </w:rPr>
              <w:t>tion</w:t>
            </w:r>
            <w:proofErr w:type="spellEnd"/>
          </w:p>
        </w:tc>
        <w:tc>
          <w:tcPr>
            <w:tcW w:w="2765" w:type="dxa"/>
            <w:vMerge w:val="restart"/>
            <w:tcBorders>
              <w:top w:val="double" w:sz="4" w:space="0" w:color="auto"/>
              <w:left w:val="double" w:sz="4" w:space="0" w:color="auto"/>
              <w:right w:val="double" w:sz="4" w:space="0" w:color="auto"/>
            </w:tcBorders>
          </w:tcPr>
          <w:p w14:paraId="626AA04D" w14:textId="77777777" w:rsidR="007202DB" w:rsidRPr="00E011D9" w:rsidRDefault="007202DB" w:rsidP="003F46CC">
            <w:pPr>
              <w:pStyle w:val="Tabellentextklein"/>
              <w:rPr>
                <w:sz w:val="19"/>
                <w:szCs w:val="19"/>
              </w:rPr>
            </w:pPr>
            <w:r w:rsidRPr="00E011D9">
              <w:rPr>
                <w:sz w:val="19"/>
                <w:szCs w:val="19"/>
              </w:rPr>
              <w:t>Beschreibung Ingenieur- und</w:t>
            </w:r>
          </w:p>
          <w:p w14:paraId="12431223" w14:textId="2F948DA1" w:rsidR="007202DB" w:rsidRPr="00E011D9" w:rsidRDefault="007202DB" w:rsidP="003F46CC">
            <w:pPr>
              <w:pStyle w:val="Tabellentextklein"/>
              <w:rPr>
                <w:sz w:val="19"/>
                <w:szCs w:val="19"/>
              </w:rPr>
            </w:pPr>
            <w:r w:rsidRPr="00E011D9">
              <w:rPr>
                <w:sz w:val="19"/>
                <w:szCs w:val="19"/>
              </w:rPr>
              <w:t>Gutachterleistung</w:t>
            </w:r>
          </w:p>
        </w:tc>
        <w:tc>
          <w:tcPr>
            <w:tcW w:w="4764" w:type="dxa"/>
            <w:gridSpan w:val="6"/>
            <w:tcBorders>
              <w:top w:val="double" w:sz="4" w:space="0" w:color="auto"/>
              <w:left w:val="double" w:sz="4" w:space="0" w:color="auto"/>
              <w:bottom w:val="nil"/>
              <w:right w:val="double" w:sz="4" w:space="0" w:color="auto"/>
            </w:tcBorders>
          </w:tcPr>
          <w:p w14:paraId="321B7599" w14:textId="77777777" w:rsidR="007202DB" w:rsidRPr="00E011D9" w:rsidRDefault="007202DB" w:rsidP="003F46CC">
            <w:pPr>
              <w:pStyle w:val="Tabellentextklein"/>
            </w:pPr>
            <w:r w:rsidRPr="00E011D9">
              <w:rPr>
                <w:sz w:val="19"/>
                <w:szCs w:val="19"/>
              </w:rPr>
              <w:t>Ausweisung des Zeitbedarfs und des Honorarbetrages</w:t>
            </w:r>
          </w:p>
        </w:tc>
        <w:tc>
          <w:tcPr>
            <w:tcW w:w="1204" w:type="dxa"/>
            <w:gridSpan w:val="2"/>
            <w:vMerge w:val="restart"/>
            <w:tcBorders>
              <w:top w:val="double" w:sz="4" w:space="0" w:color="auto"/>
              <w:left w:val="double" w:sz="4" w:space="0" w:color="auto"/>
              <w:right w:val="double" w:sz="4" w:space="0" w:color="auto"/>
            </w:tcBorders>
          </w:tcPr>
          <w:p w14:paraId="7C411A51" w14:textId="77777777" w:rsidR="007202DB" w:rsidRPr="00E011D9" w:rsidRDefault="007202DB" w:rsidP="00B47347">
            <w:pPr>
              <w:pStyle w:val="Tabellentextklein"/>
            </w:pPr>
            <w:r w:rsidRPr="00E011D9">
              <w:rPr>
                <w:sz w:val="19"/>
                <w:szCs w:val="19"/>
              </w:rPr>
              <w:t>Gesamt-</w:t>
            </w:r>
          </w:p>
          <w:p w14:paraId="627B40DA" w14:textId="689B8FEE" w:rsidR="007202DB" w:rsidRPr="00E011D9" w:rsidRDefault="007202DB" w:rsidP="003F46CC">
            <w:pPr>
              <w:pStyle w:val="Tabellentextklein"/>
            </w:pPr>
            <w:proofErr w:type="spellStart"/>
            <w:r w:rsidRPr="00E011D9">
              <w:rPr>
                <w:sz w:val="19"/>
                <w:szCs w:val="19"/>
              </w:rPr>
              <w:t>honorar</w:t>
            </w:r>
            <w:proofErr w:type="spellEnd"/>
          </w:p>
        </w:tc>
      </w:tr>
      <w:tr w:rsidR="00E011D9" w:rsidRPr="00E011D9" w14:paraId="0793C6C5" w14:textId="77777777" w:rsidTr="00527D77">
        <w:trPr>
          <w:trHeight w:val="226"/>
          <w:tblHeader/>
        </w:trPr>
        <w:tc>
          <w:tcPr>
            <w:tcW w:w="849" w:type="dxa"/>
            <w:vMerge/>
            <w:tcBorders>
              <w:left w:val="double" w:sz="4" w:space="0" w:color="auto"/>
              <w:bottom w:val="nil"/>
              <w:right w:val="double" w:sz="4" w:space="0" w:color="auto"/>
            </w:tcBorders>
          </w:tcPr>
          <w:p w14:paraId="4FE45EB7" w14:textId="6FED259A" w:rsidR="007202DB" w:rsidRPr="00E011D9" w:rsidRDefault="007202DB" w:rsidP="003F46CC">
            <w:pPr>
              <w:pStyle w:val="Tabellentextklein"/>
              <w:rPr>
                <w:sz w:val="19"/>
                <w:szCs w:val="19"/>
              </w:rPr>
            </w:pPr>
          </w:p>
        </w:tc>
        <w:tc>
          <w:tcPr>
            <w:tcW w:w="2765" w:type="dxa"/>
            <w:vMerge/>
            <w:tcBorders>
              <w:left w:val="double" w:sz="4" w:space="0" w:color="auto"/>
              <w:bottom w:val="nil"/>
              <w:right w:val="double" w:sz="4" w:space="0" w:color="auto"/>
            </w:tcBorders>
          </w:tcPr>
          <w:p w14:paraId="0712613C" w14:textId="681AACF8" w:rsidR="007202DB" w:rsidRPr="00E011D9" w:rsidRDefault="007202DB" w:rsidP="003F46CC">
            <w:pPr>
              <w:pStyle w:val="Tabellentextklein"/>
              <w:rPr>
                <w:sz w:val="19"/>
                <w:szCs w:val="19"/>
              </w:rPr>
            </w:pPr>
          </w:p>
        </w:tc>
        <w:tc>
          <w:tcPr>
            <w:tcW w:w="1588" w:type="dxa"/>
            <w:gridSpan w:val="2"/>
            <w:tcBorders>
              <w:top w:val="single" w:sz="6" w:space="0" w:color="auto"/>
              <w:left w:val="double" w:sz="4" w:space="0" w:color="auto"/>
              <w:bottom w:val="nil"/>
              <w:right w:val="single" w:sz="6" w:space="0" w:color="auto"/>
            </w:tcBorders>
          </w:tcPr>
          <w:p w14:paraId="6728EA99" w14:textId="77777777" w:rsidR="007202DB" w:rsidRPr="00E011D9" w:rsidRDefault="007202DB" w:rsidP="003F46CC">
            <w:pPr>
              <w:pStyle w:val="Tabellentextklein"/>
              <w:jc w:val="center"/>
              <w:rPr>
                <w:sz w:val="18"/>
                <w:szCs w:val="16"/>
                <w:lang w:val="it-IT"/>
              </w:rPr>
            </w:pPr>
            <w:r w:rsidRPr="00E011D9">
              <w:rPr>
                <w:sz w:val="18"/>
                <w:szCs w:val="16"/>
                <w:lang w:val="it-IT"/>
              </w:rPr>
              <w:t>PL</w:t>
            </w:r>
            <w:r w:rsidRPr="00E011D9">
              <w:rPr>
                <w:sz w:val="18"/>
                <w:szCs w:val="16"/>
                <w:vertAlign w:val="superscript"/>
                <w:lang w:val="it-IT"/>
              </w:rPr>
              <w:t>1)</w:t>
            </w:r>
          </w:p>
        </w:tc>
        <w:tc>
          <w:tcPr>
            <w:tcW w:w="1588" w:type="dxa"/>
            <w:gridSpan w:val="2"/>
            <w:tcBorders>
              <w:top w:val="single" w:sz="6" w:space="0" w:color="auto"/>
              <w:left w:val="nil"/>
              <w:bottom w:val="nil"/>
              <w:right w:val="single" w:sz="6" w:space="0" w:color="auto"/>
            </w:tcBorders>
          </w:tcPr>
          <w:p w14:paraId="27BCEB71" w14:textId="77777777" w:rsidR="007202DB" w:rsidRPr="00E011D9" w:rsidRDefault="007202DB" w:rsidP="003F46CC">
            <w:pPr>
              <w:pStyle w:val="Tabellentextklein"/>
              <w:jc w:val="center"/>
              <w:rPr>
                <w:sz w:val="18"/>
                <w:szCs w:val="16"/>
                <w:lang w:val="it-IT"/>
              </w:rPr>
            </w:pPr>
            <w:r w:rsidRPr="00E011D9">
              <w:rPr>
                <w:sz w:val="18"/>
                <w:szCs w:val="16"/>
                <w:lang w:val="it-IT"/>
              </w:rPr>
              <w:t>PB</w:t>
            </w:r>
            <w:r w:rsidRPr="00E011D9">
              <w:rPr>
                <w:sz w:val="18"/>
                <w:szCs w:val="16"/>
                <w:vertAlign w:val="superscript"/>
                <w:lang w:val="it-IT"/>
              </w:rPr>
              <w:t>2)</w:t>
            </w:r>
          </w:p>
        </w:tc>
        <w:tc>
          <w:tcPr>
            <w:tcW w:w="1588" w:type="dxa"/>
            <w:gridSpan w:val="2"/>
            <w:tcBorders>
              <w:top w:val="single" w:sz="6" w:space="0" w:color="auto"/>
              <w:left w:val="nil"/>
              <w:bottom w:val="nil"/>
              <w:right w:val="double" w:sz="4" w:space="0" w:color="auto"/>
            </w:tcBorders>
          </w:tcPr>
          <w:p w14:paraId="15A10B32" w14:textId="77777777" w:rsidR="007202DB" w:rsidRPr="00E011D9" w:rsidRDefault="007202DB" w:rsidP="003F46CC">
            <w:pPr>
              <w:pStyle w:val="Tabellentextklein"/>
              <w:jc w:val="center"/>
              <w:rPr>
                <w:sz w:val="18"/>
                <w:szCs w:val="16"/>
                <w:lang w:val="it-IT"/>
              </w:rPr>
            </w:pPr>
            <w:r w:rsidRPr="00E011D9">
              <w:rPr>
                <w:sz w:val="18"/>
                <w:szCs w:val="16"/>
                <w:lang w:val="it-IT"/>
              </w:rPr>
              <w:t>TA</w:t>
            </w:r>
            <w:r w:rsidRPr="00E011D9">
              <w:rPr>
                <w:sz w:val="18"/>
                <w:szCs w:val="16"/>
                <w:vertAlign w:val="superscript"/>
                <w:lang w:val="it-IT"/>
              </w:rPr>
              <w:t>3)</w:t>
            </w:r>
          </w:p>
        </w:tc>
        <w:tc>
          <w:tcPr>
            <w:tcW w:w="1204" w:type="dxa"/>
            <w:gridSpan w:val="2"/>
            <w:vMerge/>
            <w:tcBorders>
              <w:left w:val="double" w:sz="4" w:space="0" w:color="auto"/>
              <w:bottom w:val="nil"/>
              <w:right w:val="double" w:sz="4" w:space="0" w:color="auto"/>
            </w:tcBorders>
          </w:tcPr>
          <w:p w14:paraId="5E373908" w14:textId="71DB11A7" w:rsidR="007202DB" w:rsidRPr="00E011D9" w:rsidRDefault="007202DB" w:rsidP="003F46CC">
            <w:pPr>
              <w:pStyle w:val="Tabellentextklein"/>
            </w:pPr>
          </w:p>
        </w:tc>
      </w:tr>
      <w:tr w:rsidR="00E011D9" w:rsidRPr="00E011D9" w14:paraId="17E0EB0B" w14:textId="77777777" w:rsidTr="007202DB">
        <w:trPr>
          <w:tblHeader/>
        </w:trPr>
        <w:tc>
          <w:tcPr>
            <w:tcW w:w="849" w:type="dxa"/>
            <w:tcBorders>
              <w:top w:val="nil"/>
              <w:left w:val="double" w:sz="4" w:space="0" w:color="auto"/>
              <w:bottom w:val="double" w:sz="4" w:space="0" w:color="auto"/>
              <w:right w:val="double" w:sz="4" w:space="0" w:color="auto"/>
            </w:tcBorders>
          </w:tcPr>
          <w:p w14:paraId="4B3D2565" w14:textId="77777777" w:rsidR="004D4FC4" w:rsidRPr="00E011D9" w:rsidRDefault="004D4FC4" w:rsidP="003F46CC">
            <w:pPr>
              <w:pStyle w:val="Tabellentextklein"/>
            </w:pPr>
          </w:p>
        </w:tc>
        <w:tc>
          <w:tcPr>
            <w:tcW w:w="2765" w:type="dxa"/>
            <w:tcBorders>
              <w:top w:val="nil"/>
              <w:left w:val="double" w:sz="4" w:space="0" w:color="auto"/>
              <w:bottom w:val="double" w:sz="4" w:space="0" w:color="auto"/>
              <w:right w:val="double" w:sz="4" w:space="0" w:color="auto"/>
            </w:tcBorders>
          </w:tcPr>
          <w:p w14:paraId="03D06584" w14:textId="77777777" w:rsidR="004D4FC4" w:rsidRPr="00E011D9" w:rsidRDefault="004D4FC4" w:rsidP="003F46CC">
            <w:pPr>
              <w:pStyle w:val="Tabellentextklein"/>
              <w:rPr>
                <w:b/>
                <w:bCs/>
                <w:sz w:val="18"/>
                <w:szCs w:val="18"/>
              </w:rPr>
            </w:pPr>
          </w:p>
          <w:p w14:paraId="6CD339EA" w14:textId="77777777" w:rsidR="004D4FC4" w:rsidRPr="00E011D9" w:rsidRDefault="004D4FC4" w:rsidP="003F46CC">
            <w:pPr>
              <w:pStyle w:val="Tabellentextklein"/>
              <w:rPr>
                <w:b/>
                <w:bCs/>
                <w:sz w:val="18"/>
                <w:szCs w:val="18"/>
              </w:rPr>
            </w:pPr>
            <w:r w:rsidRPr="00E011D9">
              <w:rPr>
                <w:b/>
                <w:bCs/>
                <w:sz w:val="18"/>
                <w:szCs w:val="18"/>
              </w:rPr>
              <w:t>Sanierungsuntersuchung (SU)</w:t>
            </w:r>
          </w:p>
        </w:tc>
        <w:tc>
          <w:tcPr>
            <w:tcW w:w="624" w:type="dxa"/>
            <w:tcBorders>
              <w:top w:val="single" w:sz="6" w:space="0" w:color="auto"/>
              <w:left w:val="double" w:sz="4" w:space="0" w:color="auto"/>
              <w:bottom w:val="double" w:sz="4" w:space="0" w:color="auto"/>
              <w:right w:val="single" w:sz="6" w:space="0" w:color="auto"/>
            </w:tcBorders>
          </w:tcPr>
          <w:p w14:paraId="7E61B25A" w14:textId="77777777" w:rsidR="004D4FC4" w:rsidRPr="00E011D9" w:rsidRDefault="004D4FC4" w:rsidP="007202DB">
            <w:pPr>
              <w:pStyle w:val="Tabellentextklein"/>
              <w:jc w:val="center"/>
              <w:rPr>
                <w:b/>
                <w:bCs/>
                <w:sz w:val="18"/>
                <w:szCs w:val="16"/>
              </w:rPr>
            </w:pPr>
            <w:r w:rsidRPr="00E011D9">
              <w:rPr>
                <w:b/>
                <w:bCs/>
                <w:sz w:val="18"/>
                <w:szCs w:val="16"/>
              </w:rPr>
              <w:t>Zeit</w:t>
            </w:r>
          </w:p>
          <w:p w14:paraId="050419B7" w14:textId="77777777" w:rsidR="004D4FC4" w:rsidRPr="00E011D9" w:rsidRDefault="004D4FC4" w:rsidP="007202DB">
            <w:pPr>
              <w:pStyle w:val="Tabellentextklein"/>
              <w:jc w:val="center"/>
              <w:rPr>
                <w:b/>
                <w:bCs/>
                <w:sz w:val="18"/>
              </w:rPr>
            </w:pPr>
            <w:r w:rsidRPr="00E011D9">
              <w:rPr>
                <w:b/>
                <w:bCs/>
                <w:sz w:val="18"/>
                <w:szCs w:val="16"/>
              </w:rPr>
              <w:t>(h)</w:t>
            </w:r>
          </w:p>
        </w:tc>
        <w:tc>
          <w:tcPr>
            <w:tcW w:w="964" w:type="dxa"/>
            <w:tcBorders>
              <w:top w:val="single" w:sz="6" w:space="0" w:color="auto"/>
              <w:left w:val="nil"/>
              <w:bottom w:val="double" w:sz="4" w:space="0" w:color="auto"/>
              <w:right w:val="single" w:sz="6" w:space="0" w:color="auto"/>
            </w:tcBorders>
          </w:tcPr>
          <w:p w14:paraId="095B2E11" w14:textId="77777777" w:rsidR="004D4FC4" w:rsidRPr="00E011D9" w:rsidRDefault="004D4FC4" w:rsidP="007202DB">
            <w:pPr>
              <w:pStyle w:val="Tabellentextklein"/>
              <w:jc w:val="center"/>
              <w:rPr>
                <w:b/>
                <w:bCs/>
                <w:sz w:val="18"/>
                <w:szCs w:val="16"/>
              </w:rPr>
            </w:pPr>
            <w:r w:rsidRPr="00E011D9">
              <w:rPr>
                <w:b/>
                <w:bCs/>
                <w:sz w:val="18"/>
                <w:szCs w:val="16"/>
              </w:rPr>
              <w:t>Honorar</w:t>
            </w:r>
          </w:p>
          <w:p w14:paraId="0A02F894" w14:textId="77777777" w:rsidR="004D4FC4" w:rsidRPr="00E011D9" w:rsidRDefault="004D4FC4" w:rsidP="007202DB">
            <w:pPr>
              <w:pStyle w:val="Tabellentextklein"/>
              <w:jc w:val="center"/>
              <w:rPr>
                <w:b/>
                <w:bCs/>
                <w:sz w:val="18"/>
              </w:rPr>
            </w:pPr>
            <w:r w:rsidRPr="00E011D9">
              <w:rPr>
                <w:b/>
                <w:bCs/>
                <w:sz w:val="18"/>
                <w:szCs w:val="16"/>
              </w:rPr>
              <w:t>(EUR)</w:t>
            </w:r>
          </w:p>
        </w:tc>
        <w:tc>
          <w:tcPr>
            <w:tcW w:w="737" w:type="dxa"/>
            <w:tcBorders>
              <w:top w:val="single" w:sz="6" w:space="0" w:color="auto"/>
              <w:left w:val="nil"/>
              <w:bottom w:val="double" w:sz="4" w:space="0" w:color="auto"/>
              <w:right w:val="single" w:sz="6" w:space="0" w:color="auto"/>
            </w:tcBorders>
          </w:tcPr>
          <w:p w14:paraId="2F06F44C" w14:textId="77777777" w:rsidR="004D4FC4" w:rsidRPr="00E011D9" w:rsidRDefault="004D4FC4" w:rsidP="007202DB">
            <w:pPr>
              <w:pStyle w:val="Tabellentextklein"/>
              <w:jc w:val="center"/>
              <w:rPr>
                <w:b/>
                <w:bCs/>
                <w:sz w:val="18"/>
                <w:szCs w:val="16"/>
              </w:rPr>
            </w:pPr>
            <w:r w:rsidRPr="00E011D9">
              <w:rPr>
                <w:b/>
                <w:bCs/>
                <w:sz w:val="18"/>
                <w:szCs w:val="16"/>
              </w:rPr>
              <w:t>Zeit</w:t>
            </w:r>
          </w:p>
          <w:p w14:paraId="38D6D9BB" w14:textId="77777777" w:rsidR="004D4FC4" w:rsidRPr="00E011D9" w:rsidRDefault="004D4FC4" w:rsidP="007202DB">
            <w:pPr>
              <w:pStyle w:val="Tabellentextklein"/>
              <w:jc w:val="center"/>
              <w:rPr>
                <w:b/>
                <w:bCs/>
                <w:sz w:val="18"/>
              </w:rPr>
            </w:pPr>
            <w:r w:rsidRPr="00E011D9">
              <w:rPr>
                <w:b/>
                <w:bCs/>
                <w:sz w:val="18"/>
                <w:szCs w:val="16"/>
              </w:rPr>
              <w:t>(h)</w:t>
            </w:r>
          </w:p>
        </w:tc>
        <w:tc>
          <w:tcPr>
            <w:tcW w:w="851" w:type="dxa"/>
            <w:tcBorders>
              <w:top w:val="single" w:sz="6" w:space="0" w:color="auto"/>
              <w:left w:val="nil"/>
              <w:bottom w:val="double" w:sz="4" w:space="0" w:color="auto"/>
              <w:right w:val="single" w:sz="6" w:space="0" w:color="auto"/>
            </w:tcBorders>
          </w:tcPr>
          <w:p w14:paraId="256BB7C6" w14:textId="77777777" w:rsidR="004D4FC4" w:rsidRPr="00E011D9" w:rsidRDefault="004D4FC4" w:rsidP="007202DB">
            <w:pPr>
              <w:pStyle w:val="Tabellentextklein"/>
              <w:jc w:val="center"/>
              <w:rPr>
                <w:b/>
                <w:bCs/>
                <w:sz w:val="18"/>
                <w:szCs w:val="16"/>
              </w:rPr>
            </w:pPr>
            <w:r w:rsidRPr="00E011D9">
              <w:rPr>
                <w:b/>
                <w:bCs/>
                <w:sz w:val="18"/>
                <w:szCs w:val="16"/>
              </w:rPr>
              <w:t>Honorar</w:t>
            </w:r>
          </w:p>
          <w:p w14:paraId="3075DC6E" w14:textId="77777777" w:rsidR="004D4FC4" w:rsidRPr="00E011D9" w:rsidRDefault="004D4FC4" w:rsidP="007202DB">
            <w:pPr>
              <w:pStyle w:val="Tabellentextklein"/>
              <w:jc w:val="center"/>
              <w:rPr>
                <w:b/>
                <w:bCs/>
                <w:sz w:val="18"/>
              </w:rPr>
            </w:pPr>
            <w:r w:rsidRPr="00E011D9">
              <w:rPr>
                <w:b/>
                <w:bCs/>
                <w:sz w:val="18"/>
                <w:szCs w:val="16"/>
              </w:rPr>
              <w:t>(EUR)</w:t>
            </w:r>
          </w:p>
        </w:tc>
        <w:tc>
          <w:tcPr>
            <w:tcW w:w="708" w:type="dxa"/>
            <w:tcBorders>
              <w:top w:val="single" w:sz="6" w:space="0" w:color="auto"/>
              <w:left w:val="nil"/>
              <w:bottom w:val="double" w:sz="4" w:space="0" w:color="auto"/>
              <w:right w:val="single" w:sz="6" w:space="0" w:color="auto"/>
            </w:tcBorders>
          </w:tcPr>
          <w:p w14:paraId="349635F6" w14:textId="77777777" w:rsidR="004D4FC4" w:rsidRPr="00E011D9" w:rsidRDefault="004D4FC4" w:rsidP="007202DB">
            <w:pPr>
              <w:pStyle w:val="Tabellentextklein"/>
              <w:jc w:val="center"/>
              <w:rPr>
                <w:b/>
                <w:bCs/>
                <w:sz w:val="18"/>
                <w:szCs w:val="16"/>
              </w:rPr>
            </w:pPr>
            <w:r w:rsidRPr="00E011D9">
              <w:rPr>
                <w:b/>
                <w:bCs/>
                <w:sz w:val="18"/>
                <w:szCs w:val="16"/>
              </w:rPr>
              <w:t>Zeit</w:t>
            </w:r>
          </w:p>
          <w:p w14:paraId="01A0FB95" w14:textId="77777777" w:rsidR="004D4FC4" w:rsidRPr="00E011D9" w:rsidRDefault="004D4FC4" w:rsidP="007202DB">
            <w:pPr>
              <w:pStyle w:val="Tabellentextklein"/>
              <w:jc w:val="center"/>
              <w:rPr>
                <w:b/>
                <w:bCs/>
                <w:sz w:val="18"/>
              </w:rPr>
            </w:pPr>
            <w:r w:rsidRPr="00E011D9">
              <w:rPr>
                <w:b/>
                <w:bCs/>
                <w:sz w:val="18"/>
                <w:szCs w:val="16"/>
              </w:rPr>
              <w:t>(h)</w:t>
            </w:r>
          </w:p>
        </w:tc>
        <w:tc>
          <w:tcPr>
            <w:tcW w:w="880" w:type="dxa"/>
            <w:tcBorders>
              <w:top w:val="single" w:sz="6" w:space="0" w:color="auto"/>
              <w:left w:val="nil"/>
              <w:bottom w:val="double" w:sz="4" w:space="0" w:color="auto"/>
              <w:right w:val="double" w:sz="4" w:space="0" w:color="auto"/>
            </w:tcBorders>
          </w:tcPr>
          <w:p w14:paraId="17E0351C" w14:textId="77777777" w:rsidR="004D4FC4" w:rsidRPr="00E011D9" w:rsidRDefault="004D4FC4" w:rsidP="007202DB">
            <w:pPr>
              <w:pStyle w:val="Tabellentextklein"/>
              <w:jc w:val="center"/>
              <w:rPr>
                <w:b/>
                <w:bCs/>
                <w:sz w:val="18"/>
                <w:szCs w:val="16"/>
              </w:rPr>
            </w:pPr>
            <w:r w:rsidRPr="00E011D9">
              <w:rPr>
                <w:b/>
                <w:bCs/>
                <w:sz w:val="18"/>
                <w:szCs w:val="16"/>
              </w:rPr>
              <w:t>Honorar</w:t>
            </w:r>
          </w:p>
          <w:p w14:paraId="0F622C92" w14:textId="77777777" w:rsidR="004D4FC4" w:rsidRPr="00E011D9" w:rsidRDefault="004D4FC4" w:rsidP="007202DB">
            <w:pPr>
              <w:pStyle w:val="Tabellentextklein"/>
              <w:jc w:val="center"/>
              <w:rPr>
                <w:b/>
                <w:bCs/>
                <w:sz w:val="18"/>
              </w:rPr>
            </w:pPr>
            <w:r w:rsidRPr="00E011D9">
              <w:rPr>
                <w:b/>
                <w:bCs/>
                <w:sz w:val="18"/>
                <w:szCs w:val="16"/>
              </w:rPr>
              <w:t>(EUR)</w:t>
            </w:r>
          </w:p>
        </w:tc>
        <w:tc>
          <w:tcPr>
            <w:tcW w:w="1204" w:type="dxa"/>
            <w:gridSpan w:val="2"/>
            <w:tcBorders>
              <w:top w:val="nil"/>
              <w:left w:val="double" w:sz="4" w:space="0" w:color="auto"/>
              <w:bottom w:val="double" w:sz="4" w:space="0" w:color="auto"/>
              <w:right w:val="double" w:sz="4" w:space="0" w:color="auto"/>
            </w:tcBorders>
          </w:tcPr>
          <w:p w14:paraId="4454A143" w14:textId="77777777" w:rsidR="004D4FC4" w:rsidRPr="00E011D9" w:rsidRDefault="004D4FC4" w:rsidP="003F46CC">
            <w:pPr>
              <w:pStyle w:val="Tabellentextklein"/>
            </w:pPr>
          </w:p>
          <w:p w14:paraId="7DBB5CB8" w14:textId="77777777" w:rsidR="004D4FC4" w:rsidRPr="00E011D9" w:rsidRDefault="004D4FC4" w:rsidP="003F46CC">
            <w:pPr>
              <w:pStyle w:val="Tabellentextklein"/>
              <w:rPr>
                <w:b/>
                <w:bCs/>
              </w:rPr>
            </w:pPr>
            <w:r w:rsidRPr="00E011D9">
              <w:rPr>
                <w:b/>
                <w:bCs/>
              </w:rPr>
              <w:t>(EUR)</w:t>
            </w:r>
          </w:p>
        </w:tc>
      </w:tr>
      <w:tr w:rsidR="00E011D9" w:rsidRPr="00E011D9" w14:paraId="6B1FF0B2" w14:textId="77777777" w:rsidTr="003F46CC">
        <w:trPr>
          <w:trHeight w:val="300"/>
        </w:trPr>
        <w:tc>
          <w:tcPr>
            <w:tcW w:w="8435" w:type="dxa"/>
            <w:gridSpan w:val="9"/>
            <w:tcBorders>
              <w:top w:val="double" w:sz="4" w:space="0" w:color="auto"/>
              <w:left w:val="double" w:sz="4" w:space="0" w:color="auto"/>
              <w:bottom w:val="double" w:sz="4" w:space="0" w:color="auto"/>
              <w:right w:val="double" w:sz="4" w:space="0" w:color="auto"/>
            </w:tcBorders>
          </w:tcPr>
          <w:p w14:paraId="2AA5C390" w14:textId="77777777" w:rsidR="004D4FC4" w:rsidRPr="00E011D9" w:rsidRDefault="004D4FC4" w:rsidP="003F46CC">
            <w:pPr>
              <w:pStyle w:val="Tabellentextklein"/>
              <w:spacing w:line="200" w:lineRule="atLeast"/>
              <w:jc w:val="right"/>
              <w:rPr>
                <w:sz w:val="18"/>
                <w:szCs w:val="18"/>
              </w:rPr>
            </w:pPr>
            <w:r w:rsidRPr="00E011D9">
              <w:t>Übertrag Teil III (EUR, netto)</w:t>
            </w:r>
          </w:p>
        </w:tc>
        <w:tc>
          <w:tcPr>
            <w:tcW w:w="1147" w:type="dxa"/>
            <w:tcBorders>
              <w:top w:val="double" w:sz="4" w:space="0" w:color="auto"/>
              <w:left w:val="double" w:sz="4" w:space="0" w:color="auto"/>
              <w:bottom w:val="double" w:sz="4" w:space="0" w:color="auto"/>
              <w:right w:val="double" w:sz="4" w:space="0" w:color="auto"/>
            </w:tcBorders>
          </w:tcPr>
          <w:p w14:paraId="344C387D" w14:textId="77777777" w:rsidR="004D4FC4" w:rsidRPr="00E011D9" w:rsidRDefault="004D4FC4" w:rsidP="003F46CC">
            <w:pPr>
              <w:pStyle w:val="Tabellentextklein"/>
              <w:spacing w:line="200" w:lineRule="atLeast"/>
              <w:jc w:val="center"/>
              <w:rPr>
                <w:sz w:val="18"/>
                <w:szCs w:val="18"/>
              </w:rPr>
            </w:pPr>
          </w:p>
        </w:tc>
      </w:tr>
      <w:tr w:rsidR="00E011D9" w:rsidRPr="00E011D9" w14:paraId="67EE246C" w14:textId="77777777" w:rsidTr="007202DB">
        <w:tc>
          <w:tcPr>
            <w:tcW w:w="849" w:type="dxa"/>
            <w:tcBorders>
              <w:top w:val="single" w:sz="4" w:space="0" w:color="auto"/>
              <w:left w:val="double" w:sz="4" w:space="0" w:color="auto"/>
              <w:bottom w:val="single" w:sz="6" w:space="0" w:color="auto"/>
              <w:right w:val="double" w:sz="4" w:space="0" w:color="auto"/>
            </w:tcBorders>
          </w:tcPr>
          <w:p w14:paraId="4361BBF9" w14:textId="77777777" w:rsidR="004D4FC4" w:rsidRPr="00E011D9" w:rsidRDefault="004D4FC4" w:rsidP="003F46CC">
            <w:pPr>
              <w:pStyle w:val="Tabellentextklein"/>
              <w:spacing w:line="200" w:lineRule="atLeast"/>
              <w:rPr>
                <w:sz w:val="18"/>
                <w:szCs w:val="18"/>
              </w:rPr>
            </w:pPr>
            <w:r w:rsidRPr="00E011D9">
              <w:rPr>
                <w:sz w:val="18"/>
                <w:szCs w:val="18"/>
              </w:rPr>
              <w:t>III/4</w:t>
            </w:r>
          </w:p>
        </w:tc>
        <w:tc>
          <w:tcPr>
            <w:tcW w:w="2765" w:type="dxa"/>
            <w:tcBorders>
              <w:top w:val="single" w:sz="4" w:space="0" w:color="auto"/>
              <w:left w:val="double" w:sz="4" w:space="0" w:color="auto"/>
              <w:bottom w:val="single" w:sz="6" w:space="0" w:color="auto"/>
              <w:right w:val="double" w:sz="4" w:space="0" w:color="auto"/>
            </w:tcBorders>
          </w:tcPr>
          <w:p w14:paraId="17751B19"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7 – Prüfung der Erforderlichkeit</w:t>
            </w:r>
          </w:p>
        </w:tc>
        <w:tc>
          <w:tcPr>
            <w:tcW w:w="624" w:type="dxa"/>
            <w:tcBorders>
              <w:top w:val="single" w:sz="4" w:space="0" w:color="auto"/>
              <w:left w:val="double" w:sz="4" w:space="0" w:color="auto"/>
              <w:bottom w:val="single" w:sz="6" w:space="0" w:color="auto"/>
              <w:right w:val="single" w:sz="6" w:space="0" w:color="auto"/>
            </w:tcBorders>
          </w:tcPr>
          <w:p w14:paraId="029D472E" w14:textId="77777777" w:rsidR="004D4FC4" w:rsidRPr="00E011D9" w:rsidRDefault="004D4FC4" w:rsidP="003F46CC">
            <w:pPr>
              <w:pStyle w:val="Tabellentextklein"/>
              <w:spacing w:line="200" w:lineRule="atLeast"/>
              <w:jc w:val="center"/>
              <w:rPr>
                <w:sz w:val="18"/>
                <w:szCs w:val="18"/>
              </w:rPr>
            </w:pPr>
          </w:p>
        </w:tc>
        <w:tc>
          <w:tcPr>
            <w:tcW w:w="964" w:type="dxa"/>
            <w:tcBorders>
              <w:top w:val="single" w:sz="4" w:space="0" w:color="auto"/>
              <w:left w:val="single" w:sz="6" w:space="0" w:color="auto"/>
              <w:bottom w:val="single" w:sz="6" w:space="0" w:color="auto"/>
              <w:right w:val="single" w:sz="6" w:space="0" w:color="auto"/>
            </w:tcBorders>
          </w:tcPr>
          <w:p w14:paraId="66C072EB" w14:textId="77777777" w:rsidR="004D4FC4" w:rsidRPr="00E011D9" w:rsidRDefault="004D4FC4" w:rsidP="003F46CC">
            <w:pPr>
              <w:pStyle w:val="Tabellentextklein"/>
              <w:spacing w:line="200" w:lineRule="atLeast"/>
              <w:jc w:val="center"/>
              <w:rPr>
                <w:sz w:val="18"/>
                <w:szCs w:val="18"/>
              </w:rPr>
            </w:pPr>
          </w:p>
        </w:tc>
        <w:tc>
          <w:tcPr>
            <w:tcW w:w="737" w:type="dxa"/>
            <w:tcBorders>
              <w:top w:val="single" w:sz="4" w:space="0" w:color="auto"/>
              <w:left w:val="single" w:sz="6" w:space="0" w:color="auto"/>
              <w:bottom w:val="single" w:sz="6" w:space="0" w:color="auto"/>
              <w:right w:val="single" w:sz="6" w:space="0" w:color="auto"/>
            </w:tcBorders>
          </w:tcPr>
          <w:p w14:paraId="00059EF5"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72AFD19A"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5E08EE6A" w14:textId="77777777" w:rsidR="004D4FC4" w:rsidRPr="00E011D9" w:rsidRDefault="004D4FC4" w:rsidP="003F46CC">
            <w:pPr>
              <w:pStyle w:val="Tabellentextklein"/>
              <w:spacing w:line="200" w:lineRule="atLeast"/>
              <w:jc w:val="center"/>
              <w:rPr>
                <w:sz w:val="18"/>
                <w:szCs w:val="18"/>
              </w:rPr>
            </w:pPr>
          </w:p>
        </w:tc>
        <w:tc>
          <w:tcPr>
            <w:tcW w:w="880" w:type="dxa"/>
            <w:tcBorders>
              <w:top w:val="single" w:sz="4" w:space="0" w:color="auto"/>
              <w:left w:val="single" w:sz="6" w:space="0" w:color="auto"/>
              <w:bottom w:val="single" w:sz="6" w:space="0" w:color="auto"/>
              <w:right w:val="double" w:sz="4" w:space="0" w:color="auto"/>
            </w:tcBorders>
          </w:tcPr>
          <w:p w14:paraId="17AF4EAC"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4" w:space="0" w:color="auto"/>
              <w:left w:val="double" w:sz="4" w:space="0" w:color="auto"/>
              <w:bottom w:val="single" w:sz="6" w:space="0" w:color="auto"/>
              <w:right w:val="double" w:sz="4" w:space="0" w:color="auto"/>
            </w:tcBorders>
          </w:tcPr>
          <w:p w14:paraId="3B69E11F" w14:textId="77777777" w:rsidR="004D4FC4" w:rsidRPr="00E011D9" w:rsidRDefault="004D4FC4" w:rsidP="003F46CC">
            <w:pPr>
              <w:pStyle w:val="Tabellentextklein"/>
              <w:spacing w:line="200" w:lineRule="atLeast"/>
              <w:jc w:val="center"/>
              <w:rPr>
                <w:sz w:val="18"/>
                <w:szCs w:val="18"/>
              </w:rPr>
            </w:pPr>
          </w:p>
        </w:tc>
      </w:tr>
      <w:tr w:rsidR="00E011D9" w:rsidRPr="00E011D9" w14:paraId="0277A16F" w14:textId="77777777" w:rsidTr="007202DB">
        <w:tc>
          <w:tcPr>
            <w:tcW w:w="849" w:type="dxa"/>
            <w:tcBorders>
              <w:top w:val="single" w:sz="4" w:space="0" w:color="auto"/>
              <w:left w:val="double" w:sz="4" w:space="0" w:color="auto"/>
              <w:bottom w:val="single" w:sz="6" w:space="0" w:color="auto"/>
              <w:right w:val="double" w:sz="4" w:space="0" w:color="auto"/>
            </w:tcBorders>
          </w:tcPr>
          <w:p w14:paraId="35F82BFC" w14:textId="77777777" w:rsidR="004D4FC4" w:rsidRPr="00E011D9" w:rsidRDefault="004D4FC4" w:rsidP="003F46CC">
            <w:pPr>
              <w:pStyle w:val="Tabellentextklein"/>
              <w:spacing w:line="200" w:lineRule="atLeast"/>
              <w:rPr>
                <w:sz w:val="18"/>
                <w:szCs w:val="18"/>
              </w:rPr>
            </w:pPr>
            <w:r w:rsidRPr="00E011D9">
              <w:rPr>
                <w:sz w:val="18"/>
                <w:szCs w:val="18"/>
              </w:rPr>
              <w:t>III/5</w:t>
            </w:r>
          </w:p>
        </w:tc>
        <w:tc>
          <w:tcPr>
            <w:tcW w:w="2765" w:type="dxa"/>
            <w:tcBorders>
              <w:top w:val="single" w:sz="4" w:space="0" w:color="auto"/>
              <w:left w:val="double" w:sz="4" w:space="0" w:color="auto"/>
              <w:bottom w:val="single" w:sz="6" w:space="0" w:color="auto"/>
              <w:right w:val="double" w:sz="4" w:space="0" w:color="auto"/>
            </w:tcBorders>
          </w:tcPr>
          <w:p w14:paraId="0CBC39D7"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8 – Prüfung der Angemessenheit</w:t>
            </w:r>
          </w:p>
        </w:tc>
        <w:tc>
          <w:tcPr>
            <w:tcW w:w="624" w:type="dxa"/>
            <w:tcBorders>
              <w:top w:val="single" w:sz="4" w:space="0" w:color="auto"/>
              <w:left w:val="double" w:sz="4" w:space="0" w:color="auto"/>
              <w:bottom w:val="single" w:sz="6" w:space="0" w:color="auto"/>
              <w:right w:val="single" w:sz="6" w:space="0" w:color="auto"/>
            </w:tcBorders>
          </w:tcPr>
          <w:p w14:paraId="2C03B809" w14:textId="77777777" w:rsidR="004D4FC4" w:rsidRPr="00E011D9" w:rsidRDefault="004D4FC4" w:rsidP="003F46CC">
            <w:pPr>
              <w:pStyle w:val="Tabellentextklein"/>
              <w:spacing w:line="200" w:lineRule="atLeast"/>
              <w:jc w:val="center"/>
              <w:rPr>
                <w:sz w:val="18"/>
                <w:szCs w:val="18"/>
              </w:rPr>
            </w:pPr>
          </w:p>
        </w:tc>
        <w:tc>
          <w:tcPr>
            <w:tcW w:w="964" w:type="dxa"/>
            <w:tcBorders>
              <w:top w:val="single" w:sz="4" w:space="0" w:color="auto"/>
              <w:left w:val="single" w:sz="6" w:space="0" w:color="auto"/>
              <w:bottom w:val="single" w:sz="6" w:space="0" w:color="auto"/>
              <w:right w:val="single" w:sz="6" w:space="0" w:color="auto"/>
            </w:tcBorders>
          </w:tcPr>
          <w:p w14:paraId="25B7FD53" w14:textId="77777777" w:rsidR="004D4FC4" w:rsidRPr="00E011D9" w:rsidRDefault="004D4FC4" w:rsidP="003F46CC">
            <w:pPr>
              <w:pStyle w:val="Tabellentextklein"/>
              <w:spacing w:line="200" w:lineRule="atLeast"/>
              <w:jc w:val="center"/>
              <w:rPr>
                <w:sz w:val="18"/>
                <w:szCs w:val="18"/>
              </w:rPr>
            </w:pPr>
          </w:p>
        </w:tc>
        <w:tc>
          <w:tcPr>
            <w:tcW w:w="737" w:type="dxa"/>
            <w:tcBorders>
              <w:top w:val="single" w:sz="4" w:space="0" w:color="auto"/>
              <w:left w:val="single" w:sz="6" w:space="0" w:color="auto"/>
              <w:bottom w:val="single" w:sz="6" w:space="0" w:color="auto"/>
              <w:right w:val="single" w:sz="6" w:space="0" w:color="auto"/>
            </w:tcBorders>
          </w:tcPr>
          <w:p w14:paraId="1E7E1AA4"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66D0D5F9"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74ADADD6" w14:textId="77777777" w:rsidR="004D4FC4" w:rsidRPr="00E011D9" w:rsidRDefault="004D4FC4" w:rsidP="003F46CC">
            <w:pPr>
              <w:pStyle w:val="Tabellentextklein"/>
              <w:spacing w:line="200" w:lineRule="atLeast"/>
              <w:jc w:val="center"/>
              <w:rPr>
                <w:sz w:val="18"/>
                <w:szCs w:val="18"/>
              </w:rPr>
            </w:pPr>
          </w:p>
        </w:tc>
        <w:tc>
          <w:tcPr>
            <w:tcW w:w="880" w:type="dxa"/>
            <w:tcBorders>
              <w:top w:val="single" w:sz="4" w:space="0" w:color="auto"/>
              <w:left w:val="single" w:sz="6" w:space="0" w:color="auto"/>
              <w:bottom w:val="single" w:sz="6" w:space="0" w:color="auto"/>
              <w:right w:val="double" w:sz="4" w:space="0" w:color="auto"/>
            </w:tcBorders>
          </w:tcPr>
          <w:p w14:paraId="45F2D8A9"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4" w:space="0" w:color="auto"/>
              <w:left w:val="double" w:sz="4" w:space="0" w:color="auto"/>
              <w:bottom w:val="single" w:sz="6" w:space="0" w:color="auto"/>
              <w:right w:val="double" w:sz="4" w:space="0" w:color="auto"/>
            </w:tcBorders>
          </w:tcPr>
          <w:p w14:paraId="106EB738" w14:textId="77777777" w:rsidR="004D4FC4" w:rsidRPr="00E011D9" w:rsidRDefault="004D4FC4" w:rsidP="003F46CC">
            <w:pPr>
              <w:pStyle w:val="Tabellentextklein"/>
              <w:spacing w:line="200" w:lineRule="atLeast"/>
              <w:jc w:val="center"/>
              <w:rPr>
                <w:sz w:val="18"/>
                <w:szCs w:val="18"/>
              </w:rPr>
            </w:pPr>
          </w:p>
        </w:tc>
      </w:tr>
      <w:tr w:rsidR="00E011D9" w:rsidRPr="00E011D9" w14:paraId="0DF154C4" w14:textId="77777777" w:rsidTr="007202DB">
        <w:tc>
          <w:tcPr>
            <w:tcW w:w="849" w:type="dxa"/>
            <w:tcBorders>
              <w:top w:val="single" w:sz="4" w:space="0" w:color="auto"/>
              <w:left w:val="double" w:sz="4" w:space="0" w:color="auto"/>
              <w:bottom w:val="single" w:sz="6" w:space="0" w:color="auto"/>
              <w:right w:val="double" w:sz="4" w:space="0" w:color="auto"/>
            </w:tcBorders>
          </w:tcPr>
          <w:p w14:paraId="4278DABE" w14:textId="77777777" w:rsidR="004D4FC4" w:rsidRPr="00E011D9" w:rsidRDefault="004D4FC4" w:rsidP="003F46CC">
            <w:pPr>
              <w:pStyle w:val="Tabellentextklein"/>
              <w:spacing w:line="200" w:lineRule="atLeast"/>
              <w:rPr>
                <w:sz w:val="18"/>
                <w:szCs w:val="18"/>
              </w:rPr>
            </w:pPr>
            <w:r w:rsidRPr="00E011D9">
              <w:rPr>
                <w:sz w:val="18"/>
                <w:szCs w:val="18"/>
              </w:rPr>
              <w:t>III/6</w:t>
            </w:r>
          </w:p>
        </w:tc>
        <w:tc>
          <w:tcPr>
            <w:tcW w:w="2765" w:type="dxa"/>
            <w:tcBorders>
              <w:top w:val="single" w:sz="4" w:space="0" w:color="auto"/>
              <w:left w:val="double" w:sz="4" w:space="0" w:color="auto"/>
              <w:bottom w:val="single" w:sz="6" w:space="0" w:color="auto"/>
              <w:right w:val="double" w:sz="4" w:space="0" w:color="auto"/>
            </w:tcBorders>
          </w:tcPr>
          <w:p w14:paraId="316C8671"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9 – Konkretisierung der Sanierungsziele</w:t>
            </w:r>
          </w:p>
        </w:tc>
        <w:tc>
          <w:tcPr>
            <w:tcW w:w="624" w:type="dxa"/>
            <w:tcBorders>
              <w:top w:val="single" w:sz="4" w:space="0" w:color="auto"/>
              <w:left w:val="double" w:sz="4" w:space="0" w:color="auto"/>
              <w:bottom w:val="single" w:sz="6" w:space="0" w:color="auto"/>
              <w:right w:val="single" w:sz="6" w:space="0" w:color="auto"/>
            </w:tcBorders>
          </w:tcPr>
          <w:p w14:paraId="2B6E583F" w14:textId="77777777" w:rsidR="004D4FC4" w:rsidRPr="00E011D9" w:rsidRDefault="004D4FC4" w:rsidP="003F46CC">
            <w:pPr>
              <w:pStyle w:val="Tabellentextklein"/>
              <w:spacing w:line="200" w:lineRule="atLeast"/>
              <w:jc w:val="center"/>
              <w:rPr>
                <w:sz w:val="18"/>
                <w:szCs w:val="18"/>
              </w:rPr>
            </w:pPr>
          </w:p>
        </w:tc>
        <w:tc>
          <w:tcPr>
            <w:tcW w:w="964" w:type="dxa"/>
            <w:tcBorders>
              <w:top w:val="single" w:sz="4" w:space="0" w:color="auto"/>
              <w:left w:val="single" w:sz="6" w:space="0" w:color="auto"/>
              <w:bottom w:val="single" w:sz="6" w:space="0" w:color="auto"/>
              <w:right w:val="single" w:sz="6" w:space="0" w:color="auto"/>
            </w:tcBorders>
          </w:tcPr>
          <w:p w14:paraId="433C2F65" w14:textId="77777777" w:rsidR="004D4FC4" w:rsidRPr="00E011D9" w:rsidRDefault="004D4FC4" w:rsidP="003F46CC">
            <w:pPr>
              <w:pStyle w:val="Tabellentextklein"/>
              <w:spacing w:line="200" w:lineRule="atLeast"/>
              <w:jc w:val="center"/>
              <w:rPr>
                <w:sz w:val="18"/>
                <w:szCs w:val="18"/>
              </w:rPr>
            </w:pPr>
          </w:p>
        </w:tc>
        <w:tc>
          <w:tcPr>
            <w:tcW w:w="737" w:type="dxa"/>
            <w:tcBorders>
              <w:top w:val="single" w:sz="4" w:space="0" w:color="auto"/>
              <w:left w:val="single" w:sz="6" w:space="0" w:color="auto"/>
              <w:bottom w:val="single" w:sz="6" w:space="0" w:color="auto"/>
              <w:right w:val="single" w:sz="6" w:space="0" w:color="auto"/>
            </w:tcBorders>
          </w:tcPr>
          <w:p w14:paraId="76F30C9B"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65378B1F"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1EE104FF" w14:textId="77777777" w:rsidR="004D4FC4" w:rsidRPr="00E011D9" w:rsidRDefault="004D4FC4" w:rsidP="003F46CC">
            <w:pPr>
              <w:pStyle w:val="Tabellentextklein"/>
              <w:spacing w:line="200" w:lineRule="atLeast"/>
              <w:jc w:val="center"/>
              <w:rPr>
                <w:sz w:val="18"/>
                <w:szCs w:val="18"/>
              </w:rPr>
            </w:pPr>
          </w:p>
        </w:tc>
        <w:tc>
          <w:tcPr>
            <w:tcW w:w="880" w:type="dxa"/>
            <w:tcBorders>
              <w:top w:val="single" w:sz="4" w:space="0" w:color="auto"/>
              <w:left w:val="single" w:sz="6" w:space="0" w:color="auto"/>
              <w:bottom w:val="single" w:sz="6" w:space="0" w:color="auto"/>
              <w:right w:val="double" w:sz="4" w:space="0" w:color="auto"/>
            </w:tcBorders>
          </w:tcPr>
          <w:p w14:paraId="39897138"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4" w:space="0" w:color="auto"/>
              <w:left w:val="double" w:sz="4" w:space="0" w:color="auto"/>
              <w:bottom w:val="single" w:sz="6" w:space="0" w:color="auto"/>
              <w:right w:val="double" w:sz="4" w:space="0" w:color="auto"/>
            </w:tcBorders>
          </w:tcPr>
          <w:p w14:paraId="68C94F3A" w14:textId="77777777" w:rsidR="004D4FC4" w:rsidRPr="00E011D9" w:rsidRDefault="004D4FC4" w:rsidP="003F46CC">
            <w:pPr>
              <w:pStyle w:val="Tabellentextklein"/>
              <w:spacing w:line="200" w:lineRule="atLeast"/>
              <w:jc w:val="center"/>
              <w:rPr>
                <w:sz w:val="18"/>
                <w:szCs w:val="18"/>
              </w:rPr>
            </w:pPr>
          </w:p>
        </w:tc>
      </w:tr>
      <w:tr w:rsidR="00E011D9" w:rsidRPr="00E011D9" w14:paraId="41A2AD54" w14:textId="77777777" w:rsidTr="007202DB">
        <w:tc>
          <w:tcPr>
            <w:tcW w:w="849" w:type="dxa"/>
            <w:tcBorders>
              <w:top w:val="single" w:sz="4" w:space="0" w:color="auto"/>
              <w:left w:val="double" w:sz="4" w:space="0" w:color="auto"/>
              <w:bottom w:val="single" w:sz="6" w:space="0" w:color="auto"/>
              <w:right w:val="double" w:sz="4" w:space="0" w:color="auto"/>
            </w:tcBorders>
          </w:tcPr>
          <w:p w14:paraId="7E4D9DDE" w14:textId="77777777" w:rsidR="004D4FC4" w:rsidRPr="00E011D9" w:rsidRDefault="004D4FC4" w:rsidP="003F46CC">
            <w:pPr>
              <w:pStyle w:val="Tabellentextklein"/>
              <w:spacing w:line="200" w:lineRule="atLeast"/>
              <w:rPr>
                <w:sz w:val="18"/>
                <w:szCs w:val="18"/>
              </w:rPr>
            </w:pPr>
            <w:r w:rsidRPr="00E011D9">
              <w:rPr>
                <w:sz w:val="18"/>
                <w:szCs w:val="18"/>
              </w:rPr>
              <w:t>III/7</w:t>
            </w:r>
          </w:p>
        </w:tc>
        <w:tc>
          <w:tcPr>
            <w:tcW w:w="2765" w:type="dxa"/>
            <w:tcBorders>
              <w:top w:val="single" w:sz="4" w:space="0" w:color="auto"/>
              <w:left w:val="double" w:sz="4" w:space="0" w:color="auto"/>
              <w:bottom w:val="single" w:sz="6" w:space="0" w:color="auto"/>
              <w:right w:val="double" w:sz="4" w:space="0" w:color="auto"/>
            </w:tcBorders>
          </w:tcPr>
          <w:p w14:paraId="02AE5679"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10 – Sanierungsvorschlag</w:t>
            </w:r>
          </w:p>
        </w:tc>
        <w:tc>
          <w:tcPr>
            <w:tcW w:w="624" w:type="dxa"/>
            <w:tcBorders>
              <w:top w:val="single" w:sz="4" w:space="0" w:color="auto"/>
              <w:left w:val="double" w:sz="4" w:space="0" w:color="auto"/>
              <w:bottom w:val="single" w:sz="6" w:space="0" w:color="auto"/>
              <w:right w:val="single" w:sz="6" w:space="0" w:color="auto"/>
            </w:tcBorders>
          </w:tcPr>
          <w:p w14:paraId="75380724" w14:textId="77777777" w:rsidR="004D4FC4" w:rsidRPr="00E011D9" w:rsidRDefault="004D4FC4" w:rsidP="003F46CC">
            <w:pPr>
              <w:pStyle w:val="Tabellentextklein"/>
              <w:spacing w:line="200" w:lineRule="atLeast"/>
              <w:jc w:val="center"/>
              <w:rPr>
                <w:sz w:val="18"/>
                <w:szCs w:val="18"/>
              </w:rPr>
            </w:pPr>
          </w:p>
        </w:tc>
        <w:tc>
          <w:tcPr>
            <w:tcW w:w="964" w:type="dxa"/>
            <w:tcBorders>
              <w:top w:val="single" w:sz="4" w:space="0" w:color="auto"/>
              <w:left w:val="single" w:sz="6" w:space="0" w:color="auto"/>
              <w:bottom w:val="single" w:sz="6" w:space="0" w:color="auto"/>
              <w:right w:val="single" w:sz="6" w:space="0" w:color="auto"/>
            </w:tcBorders>
          </w:tcPr>
          <w:p w14:paraId="0176F036" w14:textId="77777777" w:rsidR="004D4FC4" w:rsidRPr="00E011D9" w:rsidRDefault="004D4FC4" w:rsidP="003F46CC">
            <w:pPr>
              <w:pStyle w:val="Tabellentextklein"/>
              <w:spacing w:line="200" w:lineRule="atLeast"/>
              <w:jc w:val="center"/>
              <w:rPr>
                <w:sz w:val="18"/>
                <w:szCs w:val="18"/>
              </w:rPr>
            </w:pPr>
          </w:p>
        </w:tc>
        <w:tc>
          <w:tcPr>
            <w:tcW w:w="737" w:type="dxa"/>
            <w:tcBorders>
              <w:top w:val="single" w:sz="4" w:space="0" w:color="auto"/>
              <w:left w:val="single" w:sz="6" w:space="0" w:color="auto"/>
              <w:bottom w:val="single" w:sz="6" w:space="0" w:color="auto"/>
              <w:right w:val="single" w:sz="6" w:space="0" w:color="auto"/>
            </w:tcBorders>
          </w:tcPr>
          <w:p w14:paraId="4AEA0309"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0E834BB0"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5DFB4E97" w14:textId="77777777" w:rsidR="004D4FC4" w:rsidRPr="00E011D9" w:rsidRDefault="004D4FC4" w:rsidP="003F46CC">
            <w:pPr>
              <w:pStyle w:val="Tabellentextklein"/>
              <w:spacing w:line="200" w:lineRule="atLeast"/>
              <w:jc w:val="center"/>
              <w:rPr>
                <w:sz w:val="18"/>
                <w:szCs w:val="18"/>
              </w:rPr>
            </w:pPr>
          </w:p>
        </w:tc>
        <w:tc>
          <w:tcPr>
            <w:tcW w:w="880" w:type="dxa"/>
            <w:tcBorders>
              <w:top w:val="single" w:sz="4" w:space="0" w:color="auto"/>
              <w:left w:val="single" w:sz="6" w:space="0" w:color="auto"/>
              <w:bottom w:val="single" w:sz="6" w:space="0" w:color="auto"/>
              <w:right w:val="double" w:sz="4" w:space="0" w:color="auto"/>
            </w:tcBorders>
          </w:tcPr>
          <w:p w14:paraId="0D02E4C7"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4" w:space="0" w:color="auto"/>
              <w:left w:val="double" w:sz="4" w:space="0" w:color="auto"/>
              <w:bottom w:val="single" w:sz="6" w:space="0" w:color="auto"/>
              <w:right w:val="double" w:sz="4" w:space="0" w:color="auto"/>
            </w:tcBorders>
          </w:tcPr>
          <w:p w14:paraId="430F6BAD" w14:textId="77777777" w:rsidR="004D4FC4" w:rsidRPr="00E011D9" w:rsidRDefault="004D4FC4" w:rsidP="003F46CC">
            <w:pPr>
              <w:pStyle w:val="Tabellentextklein"/>
              <w:spacing w:line="200" w:lineRule="atLeast"/>
              <w:jc w:val="center"/>
              <w:rPr>
                <w:sz w:val="18"/>
                <w:szCs w:val="18"/>
              </w:rPr>
            </w:pPr>
          </w:p>
        </w:tc>
      </w:tr>
      <w:tr w:rsidR="00E011D9" w:rsidRPr="00E011D9" w14:paraId="70BE46F5" w14:textId="77777777" w:rsidTr="007202DB">
        <w:tc>
          <w:tcPr>
            <w:tcW w:w="849" w:type="dxa"/>
            <w:tcBorders>
              <w:top w:val="single" w:sz="6" w:space="0" w:color="auto"/>
              <w:left w:val="double" w:sz="4" w:space="0" w:color="auto"/>
              <w:bottom w:val="single" w:sz="6" w:space="0" w:color="auto"/>
              <w:right w:val="double" w:sz="4" w:space="0" w:color="auto"/>
            </w:tcBorders>
          </w:tcPr>
          <w:p w14:paraId="18E0556C" w14:textId="77777777" w:rsidR="004D4FC4" w:rsidRPr="00E011D9" w:rsidRDefault="004D4FC4" w:rsidP="003F46CC">
            <w:pPr>
              <w:pStyle w:val="Tabellentextklein"/>
              <w:spacing w:line="200" w:lineRule="atLeast"/>
              <w:rPr>
                <w:sz w:val="18"/>
                <w:szCs w:val="18"/>
              </w:rPr>
            </w:pPr>
            <w:r w:rsidRPr="00E011D9">
              <w:rPr>
                <w:sz w:val="18"/>
                <w:szCs w:val="18"/>
              </w:rPr>
              <w:t>III/8</w:t>
            </w:r>
          </w:p>
        </w:tc>
        <w:tc>
          <w:tcPr>
            <w:tcW w:w="2765" w:type="dxa"/>
            <w:tcBorders>
              <w:top w:val="single" w:sz="6" w:space="0" w:color="auto"/>
              <w:left w:val="double" w:sz="4" w:space="0" w:color="auto"/>
              <w:bottom w:val="single" w:sz="6" w:space="0" w:color="auto"/>
              <w:right w:val="double" w:sz="4" w:space="0" w:color="auto"/>
            </w:tcBorders>
          </w:tcPr>
          <w:p w14:paraId="7139C4E8" w14:textId="77777777" w:rsidR="004D4FC4" w:rsidRPr="00E011D9" w:rsidRDefault="004D4FC4" w:rsidP="003F46CC">
            <w:pPr>
              <w:pStyle w:val="Tabellentextklein"/>
              <w:spacing w:line="200" w:lineRule="atLeast"/>
              <w:rPr>
                <w:sz w:val="18"/>
                <w:szCs w:val="18"/>
              </w:rPr>
            </w:pPr>
            <w:r w:rsidRPr="00E011D9">
              <w:rPr>
                <w:sz w:val="18"/>
                <w:szCs w:val="18"/>
              </w:rPr>
              <w:t>Erarbeitung des 3. Zwischenberichts zur SU Teil III entsprechend beigefügter Mustergliederung</w:t>
            </w:r>
          </w:p>
        </w:tc>
        <w:tc>
          <w:tcPr>
            <w:tcW w:w="624" w:type="dxa"/>
            <w:tcBorders>
              <w:top w:val="single" w:sz="6" w:space="0" w:color="auto"/>
              <w:left w:val="double" w:sz="4" w:space="0" w:color="auto"/>
              <w:bottom w:val="single" w:sz="6" w:space="0" w:color="auto"/>
              <w:right w:val="single" w:sz="6" w:space="0" w:color="auto"/>
            </w:tcBorders>
          </w:tcPr>
          <w:p w14:paraId="5043ECB8" w14:textId="77777777" w:rsidR="004D4FC4" w:rsidRPr="00E011D9" w:rsidRDefault="004D4FC4" w:rsidP="003F46CC">
            <w:pPr>
              <w:pStyle w:val="Tabellentextklein"/>
              <w:spacing w:line="200" w:lineRule="atLeast"/>
              <w:jc w:val="center"/>
              <w:rPr>
                <w:sz w:val="18"/>
                <w:szCs w:val="18"/>
              </w:rPr>
            </w:pPr>
          </w:p>
        </w:tc>
        <w:tc>
          <w:tcPr>
            <w:tcW w:w="964" w:type="dxa"/>
            <w:tcBorders>
              <w:top w:val="single" w:sz="6" w:space="0" w:color="auto"/>
              <w:left w:val="single" w:sz="6" w:space="0" w:color="auto"/>
              <w:bottom w:val="single" w:sz="6" w:space="0" w:color="auto"/>
              <w:right w:val="single" w:sz="6" w:space="0" w:color="auto"/>
            </w:tcBorders>
          </w:tcPr>
          <w:p w14:paraId="58DD332C" w14:textId="77777777" w:rsidR="004D4FC4" w:rsidRPr="00E011D9" w:rsidRDefault="004D4FC4" w:rsidP="003F46CC">
            <w:pPr>
              <w:pStyle w:val="Tabellentextklein"/>
              <w:spacing w:line="200" w:lineRule="atLeast"/>
              <w:jc w:val="center"/>
              <w:rPr>
                <w:sz w:val="18"/>
                <w:szCs w:val="18"/>
              </w:rPr>
            </w:pPr>
          </w:p>
        </w:tc>
        <w:tc>
          <w:tcPr>
            <w:tcW w:w="737" w:type="dxa"/>
            <w:tcBorders>
              <w:top w:val="single" w:sz="6" w:space="0" w:color="auto"/>
              <w:left w:val="single" w:sz="6" w:space="0" w:color="auto"/>
              <w:bottom w:val="single" w:sz="6" w:space="0" w:color="auto"/>
              <w:right w:val="single" w:sz="6" w:space="0" w:color="auto"/>
            </w:tcBorders>
          </w:tcPr>
          <w:p w14:paraId="39010124" w14:textId="77777777" w:rsidR="004D4FC4" w:rsidRPr="00E011D9" w:rsidRDefault="004D4FC4" w:rsidP="003F46CC">
            <w:pPr>
              <w:pStyle w:val="Tabellentextklein"/>
              <w:spacing w:line="200" w:lineRule="atLeast"/>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tcPr>
          <w:p w14:paraId="769599F7" w14:textId="77777777" w:rsidR="004D4FC4" w:rsidRPr="00E011D9" w:rsidRDefault="004D4FC4" w:rsidP="003F46CC">
            <w:pPr>
              <w:pStyle w:val="Tabellentextklein"/>
              <w:spacing w:line="200" w:lineRule="atLeast"/>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tcPr>
          <w:p w14:paraId="64409B67" w14:textId="77777777" w:rsidR="004D4FC4" w:rsidRPr="00E011D9" w:rsidRDefault="004D4FC4" w:rsidP="003F46CC">
            <w:pPr>
              <w:pStyle w:val="Tabellentextklein"/>
              <w:spacing w:line="200" w:lineRule="atLeast"/>
              <w:jc w:val="center"/>
              <w:rPr>
                <w:sz w:val="18"/>
                <w:szCs w:val="18"/>
              </w:rPr>
            </w:pPr>
          </w:p>
        </w:tc>
        <w:tc>
          <w:tcPr>
            <w:tcW w:w="880" w:type="dxa"/>
            <w:tcBorders>
              <w:top w:val="single" w:sz="6" w:space="0" w:color="auto"/>
              <w:left w:val="single" w:sz="6" w:space="0" w:color="auto"/>
              <w:bottom w:val="single" w:sz="6" w:space="0" w:color="auto"/>
              <w:right w:val="double" w:sz="4" w:space="0" w:color="auto"/>
            </w:tcBorders>
          </w:tcPr>
          <w:p w14:paraId="1D96B63B"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6" w:space="0" w:color="auto"/>
              <w:left w:val="double" w:sz="4" w:space="0" w:color="auto"/>
              <w:bottom w:val="single" w:sz="6" w:space="0" w:color="auto"/>
              <w:right w:val="double" w:sz="4" w:space="0" w:color="auto"/>
            </w:tcBorders>
          </w:tcPr>
          <w:p w14:paraId="39D9B9EB" w14:textId="77777777" w:rsidR="004D4FC4" w:rsidRPr="00E011D9" w:rsidRDefault="004D4FC4" w:rsidP="003F46CC">
            <w:pPr>
              <w:pStyle w:val="Tabellentextklein"/>
              <w:spacing w:line="200" w:lineRule="atLeast"/>
              <w:jc w:val="center"/>
              <w:rPr>
                <w:sz w:val="18"/>
                <w:szCs w:val="18"/>
              </w:rPr>
            </w:pPr>
          </w:p>
        </w:tc>
      </w:tr>
      <w:tr w:rsidR="00E011D9" w:rsidRPr="00E011D9" w14:paraId="383BECAF" w14:textId="77777777" w:rsidTr="003F46CC">
        <w:tc>
          <w:tcPr>
            <w:tcW w:w="8378" w:type="dxa"/>
            <w:gridSpan w:val="8"/>
            <w:tcBorders>
              <w:top w:val="single" w:sz="6" w:space="0" w:color="auto"/>
              <w:left w:val="double" w:sz="4" w:space="0" w:color="auto"/>
              <w:bottom w:val="double" w:sz="4" w:space="0" w:color="auto"/>
              <w:right w:val="double" w:sz="4" w:space="0" w:color="auto"/>
            </w:tcBorders>
          </w:tcPr>
          <w:p w14:paraId="4EB515FF" w14:textId="77777777" w:rsidR="004D4FC4" w:rsidRPr="00E011D9" w:rsidRDefault="004D4FC4" w:rsidP="003F46CC">
            <w:pPr>
              <w:pStyle w:val="Tabellentextklein"/>
              <w:spacing w:line="200" w:lineRule="atLeast"/>
              <w:jc w:val="right"/>
              <w:rPr>
                <w:sz w:val="18"/>
                <w:szCs w:val="18"/>
              </w:rPr>
            </w:pPr>
            <w:r w:rsidRPr="00E011D9">
              <w:t>Summe Teil III (EUR, netto):</w:t>
            </w:r>
          </w:p>
        </w:tc>
        <w:tc>
          <w:tcPr>
            <w:tcW w:w="1204" w:type="dxa"/>
            <w:gridSpan w:val="2"/>
            <w:tcBorders>
              <w:top w:val="single" w:sz="6" w:space="0" w:color="auto"/>
              <w:left w:val="double" w:sz="4" w:space="0" w:color="auto"/>
              <w:bottom w:val="double" w:sz="4" w:space="0" w:color="auto"/>
              <w:right w:val="double" w:sz="4" w:space="0" w:color="auto"/>
            </w:tcBorders>
          </w:tcPr>
          <w:p w14:paraId="1419AE2F" w14:textId="77777777" w:rsidR="004D4FC4" w:rsidRPr="00E011D9" w:rsidRDefault="004D4FC4" w:rsidP="003F46CC">
            <w:pPr>
              <w:pStyle w:val="Tabellentextklein"/>
              <w:spacing w:line="200" w:lineRule="atLeast"/>
              <w:jc w:val="center"/>
              <w:rPr>
                <w:sz w:val="18"/>
                <w:szCs w:val="18"/>
              </w:rPr>
            </w:pPr>
          </w:p>
        </w:tc>
      </w:tr>
      <w:tr w:rsidR="00E011D9" w:rsidRPr="00E011D9" w14:paraId="3BC53A10" w14:textId="77777777" w:rsidTr="003F46CC">
        <w:tc>
          <w:tcPr>
            <w:tcW w:w="9582" w:type="dxa"/>
            <w:gridSpan w:val="10"/>
            <w:tcBorders>
              <w:top w:val="double" w:sz="4" w:space="0" w:color="auto"/>
              <w:left w:val="double" w:sz="4" w:space="0" w:color="auto"/>
              <w:bottom w:val="single" w:sz="4" w:space="0" w:color="auto"/>
              <w:right w:val="double" w:sz="4" w:space="0" w:color="auto"/>
            </w:tcBorders>
          </w:tcPr>
          <w:p w14:paraId="6DF3C479" w14:textId="77777777" w:rsidR="004D4FC4" w:rsidRPr="00E011D9" w:rsidRDefault="004D4FC4" w:rsidP="003F46CC">
            <w:pPr>
              <w:pStyle w:val="Tabellentextklein"/>
              <w:spacing w:line="200" w:lineRule="atLeast"/>
              <w:rPr>
                <w:sz w:val="18"/>
                <w:szCs w:val="18"/>
              </w:rPr>
            </w:pPr>
            <w:r w:rsidRPr="00E011D9">
              <w:rPr>
                <w:b/>
                <w:sz w:val="18"/>
                <w:szCs w:val="18"/>
              </w:rPr>
              <w:t>Teil IV Sanierungskonzept</w:t>
            </w:r>
            <w:r w:rsidRPr="00E011D9">
              <w:rPr>
                <w:sz w:val="18"/>
                <w:szCs w:val="18"/>
              </w:rPr>
              <w:t xml:space="preserve"> gemäß der Leistungsbeschreibung zur SU</w:t>
            </w:r>
          </w:p>
        </w:tc>
      </w:tr>
      <w:tr w:rsidR="00E011D9" w:rsidRPr="00E011D9" w14:paraId="5E27FBD1" w14:textId="77777777" w:rsidTr="007202DB">
        <w:tc>
          <w:tcPr>
            <w:tcW w:w="849" w:type="dxa"/>
            <w:tcBorders>
              <w:top w:val="single" w:sz="4" w:space="0" w:color="auto"/>
              <w:left w:val="double" w:sz="4" w:space="0" w:color="auto"/>
              <w:bottom w:val="single" w:sz="6" w:space="0" w:color="auto"/>
              <w:right w:val="double" w:sz="4" w:space="0" w:color="auto"/>
            </w:tcBorders>
          </w:tcPr>
          <w:p w14:paraId="18514511" w14:textId="77777777" w:rsidR="004D4FC4" w:rsidRPr="00E011D9" w:rsidRDefault="004D4FC4" w:rsidP="003F46CC">
            <w:pPr>
              <w:pStyle w:val="Tabellentextklein"/>
              <w:spacing w:line="200" w:lineRule="atLeast"/>
              <w:rPr>
                <w:sz w:val="18"/>
                <w:szCs w:val="18"/>
              </w:rPr>
            </w:pPr>
            <w:r w:rsidRPr="00E011D9">
              <w:rPr>
                <w:sz w:val="18"/>
                <w:szCs w:val="18"/>
              </w:rPr>
              <w:t>IV/1</w:t>
            </w:r>
          </w:p>
        </w:tc>
        <w:tc>
          <w:tcPr>
            <w:tcW w:w="2765" w:type="dxa"/>
            <w:tcBorders>
              <w:top w:val="single" w:sz="4" w:space="0" w:color="auto"/>
              <w:left w:val="double" w:sz="4" w:space="0" w:color="auto"/>
              <w:bottom w:val="single" w:sz="6" w:space="0" w:color="auto"/>
              <w:right w:val="double" w:sz="4" w:space="0" w:color="auto"/>
            </w:tcBorders>
          </w:tcPr>
          <w:p w14:paraId="00D35B12"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11 – Sanierungskonzept</w:t>
            </w:r>
          </w:p>
        </w:tc>
        <w:tc>
          <w:tcPr>
            <w:tcW w:w="624" w:type="dxa"/>
            <w:tcBorders>
              <w:top w:val="single" w:sz="4" w:space="0" w:color="auto"/>
              <w:left w:val="double" w:sz="4" w:space="0" w:color="auto"/>
              <w:bottom w:val="single" w:sz="6" w:space="0" w:color="auto"/>
              <w:right w:val="single" w:sz="6" w:space="0" w:color="auto"/>
            </w:tcBorders>
          </w:tcPr>
          <w:p w14:paraId="4759765D" w14:textId="77777777" w:rsidR="004D4FC4" w:rsidRPr="00E011D9" w:rsidRDefault="004D4FC4" w:rsidP="003F46CC">
            <w:pPr>
              <w:pStyle w:val="Tabellentextklein"/>
              <w:spacing w:line="200" w:lineRule="atLeast"/>
              <w:jc w:val="center"/>
              <w:rPr>
                <w:sz w:val="18"/>
                <w:szCs w:val="18"/>
              </w:rPr>
            </w:pPr>
          </w:p>
        </w:tc>
        <w:tc>
          <w:tcPr>
            <w:tcW w:w="964" w:type="dxa"/>
            <w:tcBorders>
              <w:top w:val="single" w:sz="4" w:space="0" w:color="auto"/>
              <w:left w:val="single" w:sz="6" w:space="0" w:color="auto"/>
              <w:bottom w:val="single" w:sz="6" w:space="0" w:color="auto"/>
              <w:right w:val="single" w:sz="6" w:space="0" w:color="auto"/>
            </w:tcBorders>
          </w:tcPr>
          <w:p w14:paraId="4E1EA9CC" w14:textId="77777777" w:rsidR="004D4FC4" w:rsidRPr="00E011D9" w:rsidRDefault="004D4FC4" w:rsidP="003F46CC">
            <w:pPr>
              <w:pStyle w:val="Tabellentextklein"/>
              <w:spacing w:line="200" w:lineRule="atLeast"/>
              <w:jc w:val="center"/>
              <w:rPr>
                <w:sz w:val="18"/>
                <w:szCs w:val="18"/>
              </w:rPr>
            </w:pPr>
          </w:p>
        </w:tc>
        <w:tc>
          <w:tcPr>
            <w:tcW w:w="737" w:type="dxa"/>
            <w:tcBorders>
              <w:top w:val="single" w:sz="4" w:space="0" w:color="auto"/>
              <w:left w:val="single" w:sz="6" w:space="0" w:color="auto"/>
              <w:bottom w:val="single" w:sz="6" w:space="0" w:color="auto"/>
              <w:right w:val="single" w:sz="6" w:space="0" w:color="auto"/>
            </w:tcBorders>
          </w:tcPr>
          <w:p w14:paraId="0964DE84"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7DB9148A"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4055E0E1" w14:textId="77777777" w:rsidR="004D4FC4" w:rsidRPr="00E011D9" w:rsidRDefault="004D4FC4" w:rsidP="003F46CC">
            <w:pPr>
              <w:pStyle w:val="Tabellentextklein"/>
              <w:spacing w:line="200" w:lineRule="atLeast"/>
              <w:jc w:val="center"/>
              <w:rPr>
                <w:sz w:val="18"/>
                <w:szCs w:val="18"/>
              </w:rPr>
            </w:pPr>
          </w:p>
        </w:tc>
        <w:tc>
          <w:tcPr>
            <w:tcW w:w="880" w:type="dxa"/>
            <w:tcBorders>
              <w:top w:val="single" w:sz="4" w:space="0" w:color="auto"/>
              <w:left w:val="single" w:sz="6" w:space="0" w:color="auto"/>
              <w:bottom w:val="single" w:sz="6" w:space="0" w:color="auto"/>
              <w:right w:val="double" w:sz="4" w:space="0" w:color="auto"/>
            </w:tcBorders>
          </w:tcPr>
          <w:p w14:paraId="39A0DD33"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4" w:space="0" w:color="auto"/>
              <w:left w:val="double" w:sz="4" w:space="0" w:color="auto"/>
              <w:bottom w:val="single" w:sz="6" w:space="0" w:color="auto"/>
              <w:right w:val="double" w:sz="4" w:space="0" w:color="auto"/>
            </w:tcBorders>
          </w:tcPr>
          <w:p w14:paraId="6B52AF9D" w14:textId="77777777" w:rsidR="004D4FC4" w:rsidRPr="00E011D9" w:rsidRDefault="004D4FC4" w:rsidP="003F46CC">
            <w:pPr>
              <w:pStyle w:val="Tabellentextklein"/>
              <w:spacing w:line="200" w:lineRule="atLeast"/>
              <w:jc w:val="center"/>
              <w:rPr>
                <w:sz w:val="18"/>
                <w:szCs w:val="18"/>
              </w:rPr>
            </w:pPr>
          </w:p>
        </w:tc>
      </w:tr>
      <w:tr w:rsidR="00E011D9" w:rsidRPr="00E011D9" w14:paraId="72139545" w14:textId="77777777" w:rsidTr="007202DB">
        <w:tc>
          <w:tcPr>
            <w:tcW w:w="849" w:type="dxa"/>
            <w:tcBorders>
              <w:top w:val="single" w:sz="6" w:space="0" w:color="auto"/>
              <w:left w:val="double" w:sz="4" w:space="0" w:color="auto"/>
              <w:bottom w:val="single" w:sz="6" w:space="0" w:color="auto"/>
              <w:right w:val="double" w:sz="4" w:space="0" w:color="auto"/>
            </w:tcBorders>
          </w:tcPr>
          <w:p w14:paraId="3EF45C6A" w14:textId="77777777" w:rsidR="004D4FC4" w:rsidRPr="00E011D9" w:rsidRDefault="004D4FC4" w:rsidP="003F46CC">
            <w:pPr>
              <w:pStyle w:val="Tabellentextklein"/>
              <w:spacing w:line="200" w:lineRule="atLeast"/>
              <w:rPr>
                <w:sz w:val="18"/>
                <w:szCs w:val="18"/>
              </w:rPr>
            </w:pPr>
            <w:r w:rsidRPr="00E011D9">
              <w:rPr>
                <w:sz w:val="18"/>
                <w:szCs w:val="18"/>
              </w:rPr>
              <w:t>IV/2</w:t>
            </w:r>
          </w:p>
        </w:tc>
        <w:tc>
          <w:tcPr>
            <w:tcW w:w="2765" w:type="dxa"/>
            <w:tcBorders>
              <w:top w:val="single" w:sz="6" w:space="0" w:color="auto"/>
              <w:left w:val="double" w:sz="4" w:space="0" w:color="auto"/>
              <w:bottom w:val="single" w:sz="6" w:space="0" w:color="auto"/>
              <w:right w:val="double" w:sz="4" w:space="0" w:color="auto"/>
            </w:tcBorders>
          </w:tcPr>
          <w:p w14:paraId="3F8A2008" w14:textId="77777777" w:rsidR="004D4FC4" w:rsidRPr="00E011D9" w:rsidRDefault="004D4FC4" w:rsidP="003F46CC">
            <w:pPr>
              <w:pStyle w:val="Tabellentextklein"/>
              <w:spacing w:line="200" w:lineRule="atLeast"/>
              <w:rPr>
                <w:sz w:val="18"/>
                <w:szCs w:val="18"/>
              </w:rPr>
            </w:pPr>
            <w:r w:rsidRPr="00E011D9">
              <w:rPr>
                <w:sz w:val="18"/>
                <w:szCs w:val="18"/>
              </w:rPr>
              <w:t>Erarbeitung des Endberichts zur SU Teil IV entsprechend beigefügter Mustergliederung</w:t>
            </w:r>
          </w:p>
        </w:tc>
        <w:tc>
          <w:tcPr>
            <w:tcW w:w="624" w:type="dxa"/>
            <w:tcBorders>
              <w:top w:val="single" w:sz="6" w:space="0" w:color="auto"/>
              <w:left w:val="double" w:sz="4" w:space="0" w:color="auto"/>
              <w:bottom w:val="single" w:sz="6" w:space="0" w:color="auto"/>
              <w:right w:val="single" w:sz="6" w:space="0" w:color="auto"/>
            </w:tcBorders>
          </w:tcPr>
          <w:p w14:paraId="30FB9E5C" w14:textId="77777777" w:rsidR="004D4FC4" w:rsidRPr="00E011D9" w:rsidRDefault="004D4FC4" w:rsidP="003F46CC">
            <w:pPr>
              <w:pStyle w:val="Tabellentextklein"/>
              <w:spacing w:line="200" w:lineRule="atLeast"/>
              <w:jc w:val="center"/>
              <w:rPr>
                <w:sz w:val="18"/>
                <w:szCs w:val="18"/>
              </w:rPr>
            </w:pPr>
          </w:p>
        </w:tc>
        <w:tc>
          <w:tcPr>
            <w:tcW w:w="964" w:type="dxa"/>
            <w:tcBorders>
              <w:top w:val="single" w:sz="6" w:space="0" w:color="auto"/>
              <w:left w:val="single" w:sz="6" w:space="0" w:color="auto"/>
              <w:bottom w:val="single" w:sz="6" w:space="0" w:color="auto"/>
              <w:right w:val="single" w:sz="6" w:space="0" w:color="auto"/>
            </w:tcBorders>
          </w:tcPr>
          <w:p w14:paraId="3FF705E4" w14:textId="77777777" w:rsidR="004D4FC4" w:rsidRPr="00E011D9" w:rsidRDefault="004D4FC4" w:rsidP="003F46CC">
            <w:pPr>
              <w:pStyle w:val="Tabellentextklein"/>
              <w:spacing w:line="200" w:lineRule="atLeast"/>
              <w:jc w:val="center"/>
              <w:rPr>
                <w:sz w:val="18"/>
                <w:szCs w:val="18"/>
              </w:rPr>
            </w:pPr>
          </w:p>
        </w:tc>
        <w:tc>
          <w:tcPr>
            <w:tcW w:w="737" w:type="dxa"/>
            <w:tcBorders>
              <w:top w:val="single" w:sz="6" w:space="0" w:color="auto"/>
              <w:left w:val="single" w:sz="6" w:space="0" w:color="auto"/>
              <w:bottom w:val="single" w:sz="6" w:space="0" w:color="auto"/>
              <w:right w:val="single" w:sz="6" w:space="0" w:color="auto"/>
            </w:tcBorders>
          </w:tcPr>
          <w:p w14:paraId="02A9C6D6" w14:textId="77777777" w:rsidR="004D4FC4" w:rsidRPr="00E011D9" w:rsidRDefault="004D4FC4" w:rsidP="003F46CC">
            <w:pPr>
              <w:pStyle w:val="Tabellentextklein"/>
              <w:spacing w:line="200" w:lineRule="atLeast"/>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tcPr>
          <w:p w14:paraId="463DAC66" w14:textId="77777777" w:rsidR="004D4FC4" w:rsidRPr="00E011D9" w:rsidRDefault="004D4FC4" w:rsidP="003F46CC">
            <w:pPr>
              <w:pStyle w:val="Tabellentextklein"/>
              <w:spacing w:line="200" w:lineRule="atLeast"/>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tcPr>
          <w:p w14:paraId="470BA8C9" w14:textId="77777777" w:rsidR="004D4FC4" w:rsidRPr="00E011D9" w:rsidRDefault="004D4FC4" w:rsidP="003F46CC">
            <w:pPr>
              <w:pStyle w:val="Tabellentextklein"/>
              <w:spacing w:line="200" w:lineRule="atLeast"/>
              <w:jc w:val="center"/>
              <w:rPr>
                <w:sz w:val="18"/>
                <w:szCs w:val="18"/>
              </w:rPr>
            </w:pPr>
          </w:p>
        </w:tc>
        <w:tc>
          <w:tcPr>
            <w:tcW w:w="880" w:type="dxa"/>
            <w:tcBorders>
              <w:top w:val="single" w:sz="6" w:space="0" w:color="auto"/>
              <w:left w:val="single" w:sz="6" w:space="0" w:color="auto"/>
              <w:bottom w:val="single" w:sz="6" w:space="0" w:color="auto"/>
              <w:right w:val="double" w:sz="4" w:space="0" w:color="auto"/>
            </w:tcBorders>
          </w:tcPr>
          <w:p w14:paraId="25570ECC"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6" w:space="0" w:color="auto"/>
              <w:left w:val="double" w:sz="4" w:space="0" w:color="auto"/>
              <w:bottom w:val="single" w:sz="6" w:space="0" w:color="auto"/>
              <w:right w:val="double" w:sz="4" w:space="0" w:color="auto"/>
            </w:tcBorders>
          </w:tcPr>
          <w:p w14:paraId="17DF718B" w14:textId="77777777" w:rsidR="004D4FC4" w:rsidRPr="00E011D9" w:rsidRDefault="004D4FC4" w:rsidP="003F46CC">
            <w:pPr>
              <w:pStyle w:val="Tabellentextklein"/>
              <w:spacing w:line="200" w:lineRule="atLeast"/>
              <w:jc w:val="center"/>
              <w:rPr>
                <w:sz w:val="18"/>
                <w:szCs w:val="18"/>
              </w:rPr>
            </w:pPr>
          </w:p>
        </w:tc>
      </w:tr>
      <w:tr w:rsidR="00E011D9" w:rsidRPr="00E011D9" w14:paraId="5F63AD17" w14:textId="77777777" w:rsidTr="003F46CC">
        <w:tc>
          <w:tcPr>
            <w:tcW w:w="8378" w:type="dxa"/>
            <w:gridSpan w:val="8"/>
            <w:tcBorders>
              <w:top w:val="single" w:sz="6" w:space="0" w:color="auto"/>
              <w:left w:val="double" w:sz="4" w:space="0" w:color="auto"/>
              <w:bottom w:val="double" w:sz="6" w:space="0" w:color="auto"/>
              <w:right w:val="double" w:sz="4" w:space="0" w:color="auto"/>
            </w:tcBorders>
          </w:tcPr>
          <w:p w14:paraId="7452659C" w14:textId="77777777" w:rsidR="004D4FC4" w:rsidRPr="00E011D9" w:rsidRDefault="004D4FC4" w:rsidP="003F46CC">
            <w:pPr>
              <w:pStyle w:val="Tabellentextklein"/>
              <w:spacing w:line="200" w:lineRule="atLeast"/>
              <w:jc w:val="right"/>
              <w:rPr>
                <w:sz w:val="18"/>
                <w:szCs w:val="18"/>
              </w:rPr>
            </w:pPr>
            <w:r w:rsidRPr="00E011D9">
              <w:t>Summe Teil IV (EUR, netto):</w:t>
            </w:r>
          </w:p>
        </w:tc>
        <w:tc>
          <w:tcPr>
            <w:tcW w:w="1204" w:type="dxa"/>
            <w:gridSpan w:val="2"/>
            <w:tcBorders>
              <w:top w:val="single" w:sz="6" w:space="0" w:color="auto"/>
              <w:left w:val="double" w:sz="4" w:space="0" w:color="auto"/>
              <w:bottom w:val="double" w:sz="6" w:space="0" w:color="auto"/>
              <w:right w:val="double" w:sz="4" w:space="0" w:color="auto"/>
            </w:tcBorders>
          </w:tcPr>
          <w:p w14:paraId="18110118" w14:textId="77777777" w:rsidR="004D4FC4" w:rsidRPr="00E011D9" w:rsidRDefault="004D4FC4" w:rsidP="003F46CC">
            <w:pPr>
              <w:pStyle w:val="Tabellentextklein"/>
              <w:spacing w:line="200" w:lineRule="atLeast"/>
              <w:jc w:val="center"/>
              <w:rPr>
                <w:sz w:val="18"/>
                <w:szCs w:val="18"/>
              </w:rPr>
            </w:pPr>
          </w:p>
        </w:tc>
      </w:tr>
      <w:tr w:rsidR="00E011D9" w:rsidRPr="00E011D9" w14:paraId="6B99D172" w14:textId="77777777" w:rsidTr="003F46CC">
        <w:tc>
          <w:tcPr>
            <w:tcW w:w="9582" w:type="dxa"/>
            <w:gridSpan w:val="10"/>
            <w:tcBorders>
              <w:top w:val="double" w:sz="6" w:space="0" w:color="auto"/>
              <w:left w:val="double" w:sz="6" w:space="0" w:color="auto"/>
              <w:bottom w:val="single" w:sz="6" w:space="0" w:color="auto"/>
              <w:right w:val="double" w:sz="6" w:space="0" w:color="auto"/>
            </w:tcBorders>
          </w:tcPr>
          <w:p w14:paraId="0DF42E1D" w14:textId="77777777" w:rsidR="004D4FC4" w:rsidRPr="00E011D9" w:rsidRDefault="004D4FC4" w:rsidP="003F46CC">
            <w:pPr>
              <w:pStyle w:val="Tabellentextklein"/>
              <w:spacing w:line="200" w:lineRule="atLeast"/>
              <w:rPr>
                <w:sz w:val="18"/>
              </w:rPr>
            </w:pPr>
            <w:r w:rsidRPr="00E011D9">
              <w:rPr>
                <w:sz w:val="18"/>
                <w:szCs w:val="18"/>
              </w:rPr>
              <w:t>Bedarfspositionen</w:t>
            </w:r>
          </w:p>
        </w:tc>
      </w:tr>
      <w:tr w:rsidR="00E011D9" w:rsidRPr="00E011D9" w14:paraId="53F65655" w14:textId="77777777" w:rsidTr="007202DB">
        <w:tc>
          <w:tcPr>
            <w:tcW w:w="849" w:type="dxa"/>
            <w:tcBorders>
              <w:top w:val="single" w:sz="6" w:space="0" w:color="auto"/>
              <w:left w:val="double" w:sz="6" w:space="0" w:color="auto"/>
              <w:bottom w:val="single" w:sz="6" w:space="0" w:color="auto"/>
              <w:right w:val="double" w:sz="6" w:space="0" w:color="auto"/>
            </w:tcBorders>
          </w:tcPr>
          <w:p w14:paraId="0704E420" w14:textId="77777777" w:rsidR="004D4FC4" w:rsidRPr="00E011D9" w:rsidRDefault="004D4FC4" w:rsidP="003F46CC">
            <w:pPr>
              <w:rPr>
                <w:sz w:val="18"/>
                <w:szCs w:val="18"/>
              </w:rPr>
            </w:pPr>
            <w:r w:rsidRPr="00E011D9">
              <w:rPr>
                <w:sz w:val="18"/>
                <w:szCs w:val="18"/>
              </w:rPr>
              <w:t>BP1</w:t>
            </w:r>
          </w:p>
        </w:tc>
        <w:tc>
          <w:tcPr>
            <w:tcW w:w="2765" w:type="dxa"/>
            <w:tcBorders>
              <w:top w:val="single" w:sz="6" w:space="0" w:color="auto"/>
              <w:left w:val="double" w:sz="6" w:space="0" w:color="auto"/>
              <w:bottom w:val="single" w:sz="6" w:space="0" w:color="auto"/>
              <w:right w:val="double" w:sz="6" w:space="0" w:color="auto"/>
            </w:tcBorders>
          </w:tcPr>
          <w:p w14:paraId="61B04DB4" w14:textId="77777777" w:rsidR="004D4FC4" w:rsidRPr="00E011D9" w:rsidRDefault="004D4FC4" w:rsidP="003F46CC">
            <w:pPr>
              <w:pStyle w:val="Tabellentextklein"/>
              <w:spacing w:before="0" w:after="0" w:line="240" w:lineRule="auto"/>
              <w:rPr>
                <w:sz w:val="18"/>
              </w:rPr>
            </w:pPr>
            <w:r w:rsidRPr="00E011D9">
              <w:rPr>
                <w:sz w:val="18"/>
              </w:rPr>
              <w:t>Termin beim AG auf besondere Anfrage</w:t>
            </w:r>
          </w:p>
        </w:tc>
        <w:tc>
          <w:tcPr>
            <w:tcW w:w="624" w:type="dxa"/>
            <w:tcBorders>
              <w:top w:val="single" w:sz="6" w:space="0" w:color="auto"/>
              <w:left w:val="nil"/>
              <w:bottom w:val="single" w:sz="6" w:space="0" w:color="auto"/>
              <w:right w:val="single" w:sz="6" w:space="0" w:color="auto"/>
            </w:tcBorders>
          </w:tcPr>
          <w:p w14:paraId="43A1E76E" w14:textId="77777777" w:rsidR="004D4FC4" w:rsidRPr="00E011D9" w:rsidRDefault="004D4FC4" w:rsidP="003F46CC">
            <w:pPr>
              <w:pStyle w:val="Tabellentextklein"/>
              <w:spacing w:line="200" w:lineRule="atLeast"/>
              <w:jc w:val="center"/>
              <w:rPr>
                <w:sz w:val="18"/>
              </w:rPr>
            </w:pPr>
          </w:p>
        </w:tc>
        <w:tc>
          <w:tcPr>
            <w:tcW w:w="964" w:type="dxa"/>
            <w:tcBorders>
              <w:top w:val="single" w:sz="6" w:space="0" w:color="auto"/>
              <w:left w:val="single" w:sz="6" w:space="0" w:color="auto"/>
              <w:bottom w:val="single" w:sz="6" w:space="0" w:color="auto"/>
              <w:right w:val="single" w:sz="6" w:space="0" w:color="auto"/>
            </w:tcBorders>
          </w:tcPr>
          <w:p w14:paraId="35383629" w14:textId="77777777" w:rsidR="004D4FC4" w:rsidRPr="00E011D9" w:rsidRDefault="004D4FC4" w:rsidP="003F46CC">
            <w:pPr>
              <w:pStyle w:val="Tabellentextklein"/>
              <w:spacing w:line="200" w:lineRule="atLeast"/>
              <w:jc w:val="center"/>
              <w:rPr>
                <w:sz w:val="18"/>
              </w:rPr>
            </w:pPr>
          </w:p>
        </w:tc>
        <w:tc>
          <w:tcPr>
            <w:tcW w:w="737" w:type="dxa"/>
            <w:tcBorders>
              <w:top w:val="single" w:sz="6" w:space="0" w:color="auto"/>
              <w:left w:val="single" w:sz="6" w:space="0" w:color="auto"/>
              <w:bottom w:val="single" w:sz="6" w:space="0" w:color="auto"/>
              <w:right w:val="single" w:sz="6" w:space="0" w:color="auto"/>
            </w:tcBorders>
          </w:tcPr>
          <w:p w14:paraId="48829C82" w14:textId="77777777" w:rsidR="004D4FC4" w:rsidRPr="00E011D9" w:rsidRDefault="004D4FC4" w:rsidP="003F46CC">
            <w:pPr>
              <w:pStyle w:val="Tabellentextklein"/>
              <w:spacing w:line="200" w:lineRule="atLeast"/>
              <w:jc w:val="center"/>
              <w:rPr>
                <w:sz w:val="18"/>
              </w:rPr>
            </w:pPr>
          </w:p>
        </w:tc>
        <w:tc>
          <w:tcPr>
            <w:tcW w:w="851" w:type="dxa"/>
            <w:tcBorders>
              <w:top w:val="single" w:sz="6" w:space="0" w:color="auto"/>
              <w:left w:val="single" w:sz="6" w:space="0" w:color="auto"/>
              <w:bottom w:val="single" w:sz="6" w:space="0" w:color="auto"/>
              <w:right w:val="single" w:sz="6" w:space="0" w:color="auto"/>
            </w:tcBorders>
          </w:tcPr>
          <w:p w14:paraId="55BB0A5B" w14:textId="77777777" w:rsidR="004D4FC4" w:rsidRPr="00E011D9" w:rsidRDefault="004D4FC4" w:rsidP="003F46CC">
            <w:pPr>
              <w:pStyle w:val="Tabellentextklein"/>
              <w:spacing w:line="200" w:lineRule="atLeast"/>
              <w:jc w:val="center"/>
              <w:rPr>
                <w:sz w:val="18"/>
              </w:rPr>
            </w:pPr>
          </w:p>
        </w:tc>
        <w:tc>
          <w:tcPr>
            <w:tcW w:w="708" w:type="dxa"/>
            <w:tcBorders>
              <w:top w:val="single" w:sz="6" w:space="0" w:color="auto"/>
              <w:left w:val="single" w:sz="6" w:space="0" w:color="auto"/>
              <w:bottom w:val="single" w:sz="6" w:space="0" w:color="auto"/>
              <w:right w:val="single" w:sz="6" w:space="0" w:color="auto"/>
            </w:tcBorders>
          </w:tcPr>
          <w:p w14:paraId="03892AD1" w14:textId="77777777" w:rsidR="004D4FC4" w:rsidRPr="00E011D9" w:rsidRDefault="004D4FC4" w:rsidP="003F46CC">
            <w:pPr>
              <w:pStyle w:val="Tabellentextklein"/>
              <w:spacing w:line="200" w:lineRule="atLeast"/>
              <w:jc w:val="center"/>
              <w:rPr>
                <w:sz w:val="18"/>
              </w:rPr>
            </w:pPr>
          </w:p>
        </w:tc>
        <w:tc>
          <w:tcPr>
            <w:tcW w:w="880" w:type="dxa"/>
            <w:tcBorders>
              <w:top w:val="single" w:sz="6" w:space="0" w:color="auto"/>
              <w:left w:val="single" w:sz="6" w:space="0" w:color="auto"/>
              <w:bottom w:val="single" w:sz="6" w:space="0" w:color="auto"/>
              <w:right w:val="double" w:sz="6" w:space="0" w:color="auto"/>
            </w:tcBorders>
          </w:tcPr>
          <w:p w14:paraId="403C3AAA" w14:textId="77777777" w:rsidR="004D4FC4" w:rsidRPr="00E011D9" w:rsidRDefault="004D4FC4" w:rsidP="003F46CC">
            <w:pPr>
              <w:pStyle w:val="Tabellentextklein"/>
              <w:spacing w:line="200" w:lineRule="atLeast"/>
              <w:jc w:val="center"/>
              <w:rPr>
                <w:sz w:val="18"/>
              </w:rPr>
            </w:pPr>
          </w:p>
        </w:tc>
        <w:tc>
          <w:tcPr>
            <w:tcW w:w="1204" w:type="dxa"/>
            <w:gridSpan w:val="2"/>
            <w:tcBorders>
              <w:top w:val="single" w:sz="6" w:space="0" w:color="auto"/>
              <w:left w:val="nil"/>
              <w:bottom w:val="single" w:sz="6" w:space="0" w:color="auto"/>
              <w:right w:val="double" w:sz="6" w:space="0" w:color="auto"/>
            </w:tcBorders>
          </w:tcPr>
          <w:p w14:paraId="61A36213" w14:textId="77777777" w:rsidR="004D4FC4" w:rsidRPr="00E011D9" w:rsidRDefault="004D4FC4" w:rsidP="003F46CC">
            <w:pPr>
              <w:pStyle w:val="Tabellentextklein"/>
              <w:spacing w:line="200" w:lineRule="atLeast"/>
              <w:jc w:val="center"/>
              <w:rPr>
                <w:sz w:val="18"/>
              </w:rPr>
            </w:pPr>
            <w:r w:rsidRPr="00E011D9">
              <w:rPr>
                <w:sz w:val="18"/>
                <w:szCs w:val="18"/>
              </w:rPr>
              <w:t>EP</w:t>
            </w:r>
          </w:p>
        </w:tc>
      </w:tr>
      <w:tr w:rsidR="00E011D9" w:rsidRPr="00E011D9" w14:paraId="13FD9FB5" w14:textId="77777777" w:rsidTr="007202DB">
        <w:tc>
          <w:tcPr>
            <w:tcW w:w="849" w:type="dxa"/>
            <w:tcBorders>
              <w:top w:val="single" w:sz="6" w:space="0" w:color="auto"/>
              <w:left w:val="double" w:sz="6" w:space="0" w:color="auto"/>
              <w:bottom w:val="single" w:sz="6" w:space="0" w:color="auto"/>
              <w:right w:val="double" w:sz="6" w:space="0" w:color="auto"/>
            </w:tcBorders>
          </w:tcPr>
          <w:p w14:paraId="2C5AD625" w14:textId="77777777" w:rsidR="004D4FC4" w:rsidRPr="00E011D9" w:rsidRDefault="004D4FC4" w:rsidP="003F46CC">
            <w:pPr>
              <w:rPr>
                <w:sz w:val="18"/>
                <w:szCs w:val="18"/>
              </w:rPr>
            </w:pPr>
            <w:r w:rsidRPr="00E011D9">
              <w:rPr>
                <w:sz w:val="18"/>
                <w:szCs w:val="18"/>
              </w:rPr>
              <w:t>BP2</w:t>
            </w:r>
          </w:p>
        </w:tc>
        <w:tc>
          <w:tcPr>
            <w:tcW w:w="2765" w:type="dxa"/>
            <w:tcBorders>
              <w:top w:val="single" w:sz="6" w:space="0" w:color="auto"/>
              <w:left w:val="double" w:sz="6" w:space="0" w:color="auto"/>
              <w:bottom w:val="single" w:sz="6" w:space="0" w:color="auto"/>
              <w:right w:val="double" w:sz="6" w:space="0" w:color="auto"/>
            </w:tcBorders>
          </w:tcPr>
          <w:p w14:paraId="33D6060F" w14:textId="77777777" w:rsidR="004D4FC4" w:rsidRPr="00E011D9" w:rsidRDefault="004D4FC4" w:rsidP="003F46CC">
            <w:pPr>
              <w:pStyle w:val="Tabellentextklein"/>
              <w:spacing w:line="200" w:lineRule="atLeast"/>
              <w:rPr>
                <w:sz w:val="18"/>
              </w:rPr>
            </w:pPr>
            <w:r w:rsidRPr="00E011D9">
              <w:rPr>
                <w:sz w:val="18"/>
              </w:rPr>
              <w:t>Termin bei Behörde auf besondere Anfrage</w:t>
            </w:r>
          </w:p>
        </w:tc>
        <w:tc>
          <w:tcPr>
            <w:tcW w:w="624" w:type="dxa"/>
            <w:tcBorders>
              <w:top w:val="single" w:sz="6" w:space="0" w:color="auto"/>
              <w:left w:val="nil"/>
              <w:bottom w:val="single" w:sz="6" w:space="0" w:color="auto"/>
              <w:right w:val="single" w:sz="6" w:space="0" w:color="auto"/>
            </w:tcBorders>
          </w:tcPr>
          <w:p w14:paraId="34B34544" w14:textId="77777777" w:rsidR="004D4FC4" w:rsidRPr="00E011D9" w:rsidRDefault="004D4FC4" w:rsidP="003F46CC">
            <w:pPr>
              <w:pStyle w:val="Tabellentextklein"/>
              <w:spacing w:line="200" w:lineRule="atLeast"/>
              <w:jc w:val="center"/>
              <w:rPr>
                <w:sz w:val="18"/>
              </w:rPr>
            </w:pPr>
          </w:p>
        </w:tc>
        <w:tc>
          <w:tcPr>
            <w:tcW w:w="964" w:type="dxa"/>
            <w:tcBorders>
              <w:top w:val="single" w:sz="6" w:space="0" w:color="auto"/>
              <w:left w:val="single" w:sz="6" w:space="0" w:color="auto"/>
              <w:bottom w:val="single" w:sz="6" w:space="0" w:color="auto"/>
              <w:right w:val="single" w:sz="6" w:space="0" w:color="auto"/>
            </w:tcBorders>
          </w:tcPr>
          <w:p w14:paraId="5C75170C" w14:textId="77777777" w:rsidR="004D4FC4" w:rsidRPr="00E011D9" w:rsidRDefault="004D4FC4" w:rsidP="003F46CC">
            <w:pPr>
              <w:pStyle w:val="Tabellentextklein"/>
              <w:spacing w:line="200" w:lineRule="atLeast"/>
              <w:jc w:val="center"/>
              <w:rPr>
                <w:sz w:val="18"/>
              </w:rPr>
            </w:pPr>
          </w:p>
        </w:tc>
        <w:tc>
          <w:tcPr>
            <w:tcW w:w="737" w:type="dxa"/>
            <w:tcBorders>
              <w:top w:val="single" w:sz="6" w:space="0" w:color="auto"/>
              <w:left w:val="single" w:sz="6" w:space="0" w:color="auto"/>
              <w:bottom w:val="single" w:sz="6" w:space="0" w:color="auto"/>
              <w:right w:val="single" w:sz="6" w:space="0" w:color="auto"/>
            </w:tcBorders>
          </w:tcPr>
          <w:p w14:paraId="1301FCEE" w14:textId="77777777" w:rsidR="004D4FC4" w:rsidRPr="00E011D9" w:rsidRDefault="004D4FC4" w:rsidP="003F46CC">
            <w:pPr>
              <w:pStyle w:val="Tabellentextklein"/>
              <w:spacing w:line="200" w:lineRule="atLeast"/>
              <w:jc w:val="center"/>
              <w:rPr>
                <w:sz w:val="18"/>
              </w:rPr>
            </w:pPr>
          </w:p>
        </w:tc>
        <w:tc>
          <w:tcPr>
            <w:tcW w:w="851" w:type="dxa"/>
            <w:tcBorders>
              <w:top w:val="single" w:sz="6" w:space="0" w:color="auto"/>
              <w:left w:val="single" w:sz="6" w:space="0" w:color="auto"/>
              <w:bottom w:val="single" w:sz="6" w:space="0" w:color="auto"/>
              <w:right w:val="single" w:sz="6" w:space="0" w:color="auto"/>
            </w:tcBorders>
          </w:tcPr>
          <w:p w14:paraId="4E50FA92" w14:textId="77777777" w:rsidR="004D4FC4" w:rsidRPr="00E011D9" w:rsidRDefault="004D4FC4" w:rsidP="003F46CC">
            <w:pPr>
              <w:pStyle w:val="Tabellentextklein"/>
              <w:spacing w:line="200" w:lineRule="atLeast"/>
              <w:jc w:val="center"/>
              <w:rPr>
                <w:sz w:val="18"/>
              </w:rPr>
            </w:pPr>
          </w:p>
        </w:tc>
        <w:tc>
          <w:tcPr>
            <w:tcW w:w="708" w:type="dxa"/>
            <w:tcBorders>
              <w:top w:val="single" w:sz="6" w:space="0" w:color="auto"/>
              <w:left w:val="single" w:sz="6" w:space="0" w:color="auto"/>
              <w:bottom w:val="single" w:sz="6" w:space="0" w:color="auto"/>
              <w:right w:val="single" w:sz="6" w:space="0" w:color="auto"/>
            </w:tcBorders>
          </w:tcPr>
          <w:p w14:paraId="13A99127" w14:textId="77777777" w:rsidR="004D4FC4" w:rsidRPr="00E011D9" w:rsidRDefault="004D4FC4" w:rsidP="003F46CC">
            <w:pPr>
              <w:pStyle w:val="Tabellentextklein"/>
              <w:spacing w:line="200" w:lineRule="atLeast"/>
              <w:jc w:val="center"/>
              <w:rPr>
                <w:sz w:val="18"/>
              </w:rPr>
            </w:pPr>
          </w:p>
        </w:tc>
        <w:tc>
          <w:tcPr>
            <w:tcW w:w="880" w:type="dxa"/>
            <w:tcBorders>
              <w:top w:val="single" w:sz="6" w:space="0" w:color="auto"/>
              <w:left w:val="single" w:sz="6" w:space="0" w:color="auto"/>
              <w:bottom w:val="single" w:sz="6" w:space="0" w:color="auto"/>
              <w:right w:val="double" w:sz="6" w:space="0" w:color="auto"/>
            </w:tcBorders>
          </w:tcPr>
          <w:p w14:paraId="6B323E09" w14:textId="77777777" w:rsidR="004D4FC4" w:rsidRPr="00E011D9" w:rsidRDefault="004D4FC4" w:rsidP="003F46CC">
            <w:pPr>
              <w:pStyle w:val="Tabellentextklein"/>
              <w:spacing w:line="200" w:lineRule="atLeast"/>
              <w:jc w:val="center"/>
              <w:rPr>
                <w:sz w:val="18"/>
              </w:rPr>
            </w:pPr>
          </w:p>
        </w:tc>
        <w:tc>
          <w:tcPr>
            <w:tcW w:w="1204" w:type="dxa"/>
            <w:gridSpan w:val="2"/>
            <w:tcBorders>
              <w:top w:val="single" w:sz="6" w:space="0" w:color="auto"/>
              <w:left w:val="nil"/>
              <w:bottom w:val="single" w:sz="6" w:space="0" w:color="auto"/>
              <w:right w:val="double" w:sz="6" w:space="0" w:color="auto"/>
            </w:tcBorders>
          </w:tcPr>
          <w:p w14:paraId="0182DA4E" w14:textId="77777777" w:rsidR="004D4FC4" w:rsidRPr="00E011D9" w:rsidRDefault="004D4FC4" w:rsidP="003F46CC">
            <w:pPr>
              <w:pStyle w:val="Tabellentextklein"/>
              <w:spacing w:line="200" w:lineRule="atLeast"/>
              <w:jc w:val="center"/>
              <w:rPr>
                <w:sz w:val="18"/>
              </w:rPr>
            </w:pPr>
            <w:r w:rsidRPr="00E011D9">
              <w:rPr>
                <w:sz w:val="18"/>
                <w:szCs w:val="18"/>
              </w:rPr>
              <w:t>EP</w:t>
            </w:r>
          </w:p>
        </w:tc>
      </w:tr>
      <w:tr w:rsidR="00E011D9" w:rsidRPr="00E011D9" w14:paraId="6E94C9BA" w14:textId="77777777" w:rsidTr="007202DB">
        <w:tc>
          <w:tcPr>
            <w:tcW w:w="849" w:type="dxa"/>
            <w:tcBorders>
              <w:top w:val="single" w:sz="6" w:space="0" w:color="auto"/>
              <w:left w:val="double" w:sz="6" w:space="0" w:color="auto"/>
              <w:bottom w:val="single" w:sz="6" w:space="0" w:color="auto"/>
              <w:right w:val="double" w:sz="6" w:space="0" w:color="auto"/>
            </w:tcBorders>
          </w:tcPr>
          <w:p w14:paraId="03E48D2B" w14:textId="77777777" w:rsidR="004D4FC4" w:rsidRPr="00E011D9" w:rsidRDefault="004D4FC4" w:rsidP="003F46CC">
            <w:pPr>
              <w:rPr>
                <w:sz w:val="18"/>
                <w:szCs w:val="18"/>
              </w:rPr>
            </w:pPr>
            <w:r w:rsidRPr="00E011D9">
              <w:rPr>
                <w:sz w:val="18"/>
                <w:szCs w:val="18"/>
              </w:rPr>
              <w:t>BP3</w:t>
            </w:r>
          </w:p>
        </w:tc>
        <w:tc>
          <w:tcPr>
            <w:tcW w:w="2765" w:type="dxa"/>
            <w:tcBorders>
              <w:top w:val="single" w:sz="6" w:space="0" w:color="auto"/>
              <w:left w:val="double" w:sz="6" w:space="0" w:color="auto"/>
              <w:bottom w:val="single" w:sz="6" w:space="0" w:color="auto"/>
              <w:right w:val="double" w:sz="6" w:space="0" w:color="auto"/>
            </w:tcBorders>
          </w:tcPr>
          <w:p w14:paraId="72086241" w14:textId="77777777" w:rsidR="004D4FC4" w:rsidRPr="00E011D9" w:rsidRDefault="004D4FC4" w:rsidP="003F46CC">
            <w:pPr>
              <w:pStyle w:val="Tabellentextklein"/>
              <w:spacing w:before="0" w:after="0" w:line="240" w:lineRule="auto"/>
              <w:rPr>
                <w:sz w:val="18"/>
              </w:rPr>
            </w:pPr>
            <w:r w:rsidRPr="00E011D9">
              <w:rPr>
                <w:sz w:val="18"/>
              </w:rPr>
              <w:t xml:space="preserve">Termin am Standort </w:t>
            </w:r>
          </w:p>
          <w:p w14:paraId="46AE3F94" w14:textId="77777777" w:rsidR="004D4FC4" w:rsidRPr="00E011D9" w:rsidRDefault="004D4FC4" w:rsidP="003F46CC">
            <w:pPr>
              <w:pStyle w:val="Tabellentextklein"/>
              <w:spacing w:line="200" w:lineRule="atLeast"/>
              <w:rPr>
                <w:sz w:val="18"/>
              </w:rPr>
            </w:pPr>
            <w:r w:rsidRPr="00E011D9">
              <w:rPr>
                <w:sz w:val="18"/>
              </w:rPr>
              <w:t>auf besondere Anfrage</w:t>
            </w:r>
          </w:p>
        </w:tc>
        <w:tc>
          <w:tcPr>
            <w:tcW w:w="624" w:type="dxa"/>
            <w:tcBorders>
              <w:top w:val="single" w:sz="6" w:space="0" w:color="auto"/>
              <w:left w:val="nil"/>
              <w:bottom w:val="single" w:sz="6" w:space="0" w:color="auto"/>
              <w:right w:val="single" w:sz="6" w:space="0" w:color="auto"/>
            </w:tcBorders>
          </w:tcPr>
          <w:p w14:paraId="25C9D879" w14:textId="77777777" w:rsidR="004D4FC4" w:rsidRPr="00E011D9" w:rsidRDefault="004D4FC4" w:rsidP="003F46CC">
            <w:pPr>
              <w:pStyle w:val="Tabellentextklein"/>
              <w:spacing w:line="200" w:lineRule="atLeast"/>
              <w:jc w:val="center"/>
              <w:rPr>
                <w:sz w:val="18"/>
              </w:rPr>
            </w:pPr>
          </w:p>
        </w:tc>
        <w:tc>
          <w:tcPr>
            <w:tcW w:w="964" w:type="dxa"/>
            <w:tcBorders>
              <w:top w:val="single" w:sz="6" w:space="0" w:color="auto"/>
              <w:left w:val="single" w:sz="6" w:space="0" w:color="auto"/>
              <w:bottom w:val="single" w:sz="6" w:space="0" w:color="auto"/>
              <w:right w:val="single" w:sz="6" w:space="0" w:color="auto"/>
            </w:tcBorders>
          </w:tcPr>
          <w:p w14:paraId="4B826D47" w14:textId="77777777" w:rsidR="004D4FC4" w:rsidRPr="00E011D9" w:rsidRDefault="004D4FC4" w:rsidP="003F46CC">
            <w:pPr>
              <w:pStyle w:val="Tabellentextklein"/>
              <w:spacing w:line="200" w:lineRule="atLeast"/>
              <w:jc w:val="center"/>
              <w:rPr>
                <w:sz w:val="18"/>
              </w:rPr>
            </w:pPr>
          </w:p>
        </w:tc>
        <w:tc>
          <w:tcPr>
            <w:tcW w:w="737" w:type="dxa"/>
            <w:tcBorders>
              <w:top w:val="single" w:sz="6" w:space="0" w:color="auto"/>
              <w:left w:val="single" w:sz="6" w:space="0" w:color="auto"/>
              <w:bottom w:val="single" w:sz="6" w:space="0" w:color="auto"/>
              <w:right w:val="single" w:sz="6" w:space="0" w:color="auto"/>
            </w:tcBorders>
          </w:tcPr>
          <w:p w14:paraId="65A71608" w14:textId="77777777" w:rsidR="004D4FC4" w:rsidRPr="00E011D9" w:rsidRDefault="004D4FC4" w:rsidP="003F46CC">
            <w:pPr>
              <w:pStyle w:val="Tabellentextklein"/>
              <w:spacing w:line="200" w:lineRule="atLeast"/>
              <w:jc w:val="center"/>
              <w:rPr>
                <w:sz w:val="18"/>
              </w:rPr>
            </w:pPr>
          </w:p>
        </w:tc>
        <w:tc>
          <w:tcPr>
            <w:tcW w:w="851" w:type="dxa"/>
            <w:tcBorders>
              <w:top w:val="single" w:sz="6" w:space="0" w:color="auto"/>
              <w:left w:val="single" w:sz="6" w:space="0" w:color="auto"/>
              <w:bottom w:val="single" w:sz="6" w:space="0" w:color="auto"/>
              <w:right w:val="single" w:sz="6" w:space="0" w:color="auto"/>
            </w:tcBorders>
          </w:tcPr>
          <w:p w14:paraId="5605178F" w14:textId="77777777" w:rsidR="004D4FC4" w:rsidRPr="00E011D9" w:rsidRDefault="004D4FC4" w:rsidP="003F46CC">
            <w:pPr>
              <w:pStyle w:val="Tabellentextklein"/>
              <w:spacing w:line="200" w:lineRule="atLeast"/>
              <w:jc w:val="center"/>
              <w:rPr>
                <w:sz w:val="18"/>
              </w:rPr>
            </w:pPr>
          </w:p>
        </w:tc>
        <w:tc>
          <w:tcPr>
            <w:tcW w:w="708" w:type="dxa"/>
            <w:tcBorders>
              <w:top w:val="single" w:sz="6" w:space="0" w:color="auto"/>
              <w:left w:val="single" w:sz="6" w:space="0" w:color="auto"/>
              <w:bottom w:val="single" w:sz="6" w:space="0" w:color="auto"/>
              <w:right w:val="single" w:sz="6" w:space="0" w:color="auto"/>
            </w:tcBorders>
          </w:tcPr>
          <w:p w14:paraId="1C659CF2" w14:textId="77777777" w:rsidR="004D4FC4" w:rsidRPr="00E011D9" w:rsidRDefault="004D4FC4" w:rsidP="003F46CC">
            <w:pPr>
              <w:pStyle w:val="Tabellentextklein"/>
              <w:spacing w:line="200" w:lineRule="atLeast"/>
              <w:jc w:val="center"/>
              <w:rPr>
                <w:sz w:val="18"/>
              </w:rPr>
            </w:pPr>
          </w:p>
        </w:tc>
        <w:tc>
          <w:tcPr>
            <w:tcW w:w="880" w:type="dxa"/>
            <w:tcBorders>
              <w:top w:val="single" w:sz="6" w:space="0" w:color="auto"/>
              <w:left w:val="single" w:sz="6" w:space="0" w:color="auto"/>
              <w:bottom w:val="single" w:sz="6" w:space="0" w:color="auto"/>
              <w:right w:val="double" w:sz="6" w:space="0" w:color="auto"/>
            </w:tcBorders>
          </w:tcPr>
          <w:p w14:paraId="0142BB25" w14:textId="77777777" w:rsidR="004D4FC4" w:rsidRPr="00E011D9" w:rsidRDefault="004D4FC4" w:rsidP="003F46CC">
            <w:pPr>
              <w:pStyle w:val="Tabellentextklein"/>
              <w:spacing w:line="200" w:lineRule="atLeast"/>
              <w:jc w:val="center"/>
              <w:rPr>
                <w:sz w:val="18"/>
              </w:rPr>
            </w:pPr>
          </w:p>
        </w:tc>
        <w:tc>
          <w:tcPr>
            <w:tcW w:w="1204" w:type="dxa"/>
            <w:gridSpan w:val="2"/>
            <w:tcBorders>
              <w:top w:val="single" w:sz="6" w:space="0" w:color="auto"/>
              <w:left w:val="nil"/>
              <w:bottom w:val="single" w:sz="6" w:space="0" w:color="auto"/>
              <w:right w:val="double" w:sz="6" w:space="0" w:color="auto"/>
            </w:tcBorders>
          </w:tcPr>
          <w:p w14:paraId="78123C00" w14:textId="77777777" w:rsidR="004D4FC4" w:rsidRPr="00E011D9" w:rsidRDefault="004D4FC4" w:rsidP="003F46CC">
            <w:pPr>
              <w:pStyle w:val="Tabellentextklein"/>
              <w:spacing w:line="200" w:lineRule="atLeast"/>
              <w:jc w:val="center"/>
              <w:rPr>
                <w:sz w:val="18"/>
              </w:rPr>
            </w:pPr>
            <w:r w:rsidRPr="00E011D9">
              <w:rPr>
                <w:sz w:val="18"/>
                <w:szCs w:val="18"/>
              </w:rPr>
              <w:t>EP</w:t>
            </w:r>
          </w:p>
        </w:tc>
      </w:tr>
      <w:tr w:rsidR="00E011D9" w:rsidRPr="00E011D9" w14:paraId="7D5AB5D7" w14:textId="77777777" w:rsidTr="007202DB">
        <w:tc>
          <w:tcPr>
            <w:tcW w:w="849" w:type="dxa"/>
            <w:tcBorders>
              <w:top w:val="single" w:sz="6" w:space="0" w:color="auto"/>
              <w:left w:val="double" w:sz="6" w:space="0" w:color="auto"/>
              <w:bottom w:val="single" w:sz="6" w:space="0" w:color="auto"/>
              <w:right w:val="double" w:sz="6" w:space="0" w:color="auto"/>
            </w:tcBorders>
          </w:tcPr>
          <w:p w14:paraId="5D0BE85E" w14:textId="77777777" w:rsidR="004D4FC4" w:rsidRPr="00E011D9" w:rsidRDefault="004D4FC4" w:rsidP="003F46CC">
            <w:pPr>
              <w:rPr>
                <w:sz w:val="18"/>
                <w:szCs w:val="18"/>
              </w:rPr>
            </w:pPr>
            <w:r w:rsidRPr="00E011D9">
              <w:rPr>
                <w:sz w:val="18"/>
                <w:szCs w:val="18"/>
              </w:rPr>
              <w:t>BP4</w:t>
            </w:r>
          </w:p>
        </w:tc>
        <w:tc>
          <w:tcPr>
            <w:tcW w:w="2765" w:type="dxa"/>
            <w:tcBorders>
              <w:top w:val="single" w:sz="6" w:space="0" w:color="auto"/>
              <w:left w:val="double" w:sz="6" w:space="0" w:color="auto"/>
              <w:bottom w:val="single" w:sz="6" w:space="0" w:color="auto"/>
              <w:right w:val="double" w:sz="6" w:space="0" w:color="auto"/>
            </w:tcBorders>
          </w:tcPr>
          <w:p w14:paraId="2CDE4B78" w14:textId="77777777" w:rsidR="004D4FC4" w:rsidRPr="00E011D9" w:rsidRDefault="004D4FC4" w:rsidP="003F46CC">
            <w:pPr>
              <w:pStyle w:val="Tabellentextklein"/>
              <w:spacing w:line="200" w:lineRule="atLeast"/>
              <w:rPr>
                <w:sz w:val="18"/>
              </w:rPr>
            </w:pPr>
            <w:r w:rsidRPr="00E011D9">
              <w:rPr>
                <w:sz w:val="18"/>
              </w:rPr>
              <w:t>Erstellung einer Leistungsbeschreibung mit Leistungsverzeichnis für weitere Untersuchungen oder die nächste Bearbeitungsstufe</w:t>
            </w:r>
          </w:p>
        </w:tc>
        <w:tc>
          <w:tcPr>
            <w:tcW w:w="624" w:type="dxa"/>
            <w:tcBorders>
              <w:top w:val="single" w:sz="6" w:space="0" w:color="auto"/>
              <w:left w:val="nil"/>
              <w:bottom w:val="single" w:sz="6" w:space="0" w:color="auto"/>
              <w:right w:val="single" w:sz="6" w:space="0" w:color="auto"/>
            </w:tcBorders>
          </w:tcPr>
          <w:p w14:paraId="670214F5" w14:textId="77777777" w:rsidR="004D4FC4" w:rsidRPr="00E011D9" w:rsidRDefault="004D4FC4" w:rsidP="003F46CC">
            <w:pPr>
              <w:pStyle w:val="Tabellentextklein"/>
              <w:spacing w:line="200" w:lineRule="atLeast"/>
              <w:jc w:val="center"/>
              <w:rPr>
                <w:sz w:val="18"/>
              </w:rPr>
            </w:pPr>
          </w:p>
        </w:tc>
        <w:tc>
          <w:tcPr>
            <w:tcW w:w="964" w:type="dxa"/>
            <w:tcBorders>
              <w:top w:val="single" w:sz="6" w:space="0" w:color="auto"/>
              <w:left w:val="single" w:sz="6" w:space="0" w:color="auto"/>
              <w:bottom w:val="single" w:sz="6" w:space="0" w:color="auto"/>
              <w:right w:val="single" w:sz="6" w:space="0" w:color="auto"/>
            </w:tcBorders>
          </w:tcPr>
          <w:p w14:paraId="55EAD717" w14:textId="77777777" w:rsidR="004D4FC4" w:rsidRPr="00E011D9" w:rsidRDefault="004D4FC4" w:rsidP="003F46CC">
            <w:pPr>
              <w:pStyle w:val="Tabellentextklein"/>
              <w:spacing w:line="200" w:lineRule="atLeast"/>
              <w:jc w:val="center"/>
              <w:rPr>
                <w:sz w:val="18"/>
              </w:rPr>
            </w:pPr>
          </w:p>
        </w:tc>
        <w:tc>
          <w:tcPr>
            <w:tcW w:w="737" w:type="dxa"/>
            <w:tcBorders>
              <w:top w:val="single" w:sz="6" w:space="0" w:color="auto"/>
              <w:left w:val="single" w:sz="6" w:space="0" w:color="auto"/>
              <w:bottom w:val="single" w:sz="6" w:space="0" w:color="auto"/>
              <w:right w:val="single" w:sz="6" w:space="0" w:color="auto"/>
            </w:tcBorders>
          </w:tcPr>
          <w:p w14:paraId="2D4A7043" w14:textId="77777777" w:rsidR="004D4FC4" w:rsidRPr="00E011D9" w:rsidRDefault="004D4FC4" w:rsidP="003F46CC">
            <w:pPr>
              <w:pStyle w:val="Tabellentextklein"/>
              <w:spacing w:line="200" w:lineRule="atLeast"/>
              <w:jc w:val="center"/>
              <w:rPr>
                <w:sz w:val="18"/>
              </w:rPr>
            </w:pPr>
          </w:p>
        </w:tc>
        <w:tc>
          <w:tcPr>
            <w:tcW w:w="851" w:type="dxa"/>
            <w:tcBorders>
              <w:top w:val="single" w:sz="6" w:space="0" w:color="auto"/>
              <w:left w:val="single" w:sz="6" w:space="0" w:color="auto"/>
              <w:bottom w:val="single" w:sz="6" w:space="0" w:color="auto"/>
              <w:right w:val="single" w:sz="6" w:space="0" w:color="auto"/>
            </w:tcBorders>
          </w:tcPr>
          <w:p w14:paraId="1BC18B31" w14:textId="77777777" w:rsidR="004D4FC4" w:rsidRPr="00E011D9" w:rsidRDefault="004D4FC4" w:rsidP="003F46CC">
            <w:pPr>
              <w:pStyle w:val="Tabellentextklein"/>
              <w:spacing w:line="200" w:lineRule="atLeast"/>
              <w:jc w:val="center"/>
              <w:rPr>
                <w:sz w:val="18"/>
              </w:rPr>
            </w:pPr>
          </w:p>
        </w:tc>
        <w:tc>
          <w:tcPr>
            <w:tcW w:w="708" w:type="dxa"/>
            <w:tcBorders>
              <w:top w:val="single" w:sz="6" w:space="0" w:color="auto"/>
              <w:left w:val="single" w:sz="6" w:space="0" w:color="auto"/>
              <w:bottom w:val="single" w:sz="6" w:space="0" w:color="auto"/>
              <w:right w:val="single" w:sz="6" w:space="0" w:color="auto"/>
            </w:tcBorders>
          </w:tcPr>
          <w:p w14:paraId="6B0589E6" w14:textId="77777777" w:rsidR="004D4FC4" w:rsidRPr="00E011D9" w:rsidRDefault="004D4FC4" w:rsidP="003F46CC">
            <w:pPr>
              <w:pStyle w:val="Tabellentextklein"/>
              <w:spacing w:line="200" w:lineRule="atLeast"/>
              <w:jc w:val="center"/>
              <w:rPr>
                <w:sz w:val="18"/>
              </w:rPr>
            </w:pPr>
          </w:p>
        </w:tc>
        <w:tc>
          <w:tcPr>
            <w:tcW w:w="880" w:type="dxa"/>
            <w:tcBorders>
              <w:top w:val="single" w:sz="6" w:space="0" w:color="auto"/>
              <w:left w:val="single" w:sz="6" w:space="0" w:color="auto"/>
              <w:bottom w:val="single" w:sz="6" w:space="0" w:color="auto"/>
              <w:right w:val="double" w:sz="6" w:space="0" w:color="auto"/>
            </w:tcBorders>
          </w:tcPr>
          <w:p w14:paraId="4E88381C" w14:textId="77777777" w:rsidR="004D4FC4" w:rsidRPr="00E011D9" w:rsidRDefault="004D4FC4" w:rsidP="003F46CC">
            <w:pPr>
              <w:pStyle w:val="Tabellentextklein"/>
              <w:spacing w:line="200" w:lineRule="atLeast"/>
              <w:jc w:val="center"/>
              <w:rPr>
                <w:sz w:val="18"/>
              </w:rPr>
            </w:pPr>
          </w:p>
        </w:tc>
        <w:tc>
          <w:tcPr>
            <w:tcW w:w="1204" w:type="dxa"/>
            <w:gridSpan w:val="2"/>
            <w:tcBorders>
              <w:top w:val="single" w:sz="6" w:space="0" w:color="auto"/>
              <w:left w:val="nil"/>
              <w:bottom w:val="single" w:sz="6" w:space="0" w:color="auto"/>
              <w:right w:val="double" w:sz="6" w:space="0" w:color="auto"/>
            </w:tcBorders>
          </w:tcPr>
          <w:p w14:paraId="5ADD783D" w14:textId="77777777" w:rsidR="004D4FC4" w:rsidRPr="00E011D9" w:rsidRDefault="004D4FC4" w:rsidP="003F46CC">
            <w:pPr>
              <w:pStyle w:val="Tabellentextklein"/>
              <w:spacing w:line="200" w:lineRule="atLeast"/>
              <w:jc w:val="center"/>
              <w:rPr>
                <w:sz w:val="18"/>
              </w:rPr>
            </w:pPr>
            <w:r w:rsidRPr="00E011D9">
              <w:rPr>
                <w:sz w:val="18"/>
                <w:szCs w:val="18"/>
              </w:rPr>
              <w:t>EP</w:t>
            </w:r>
          </w:p>
        </w:tc>
      </w:tr>
      <w:tr w:rsidR="00E011D9" w:rsidRPr="00E011D9" w14:paraId="72CF4F45" w14:textId="77777777" w:rsidTr="007202DB">
        <w:tc>
          <w:tcPr>
            <w:tcW w:w="849" w:type="dxa"/>
            <w:tcBorders>
              <w:top w:val="single" w:sz="6" w:space="0" w:color="auto"/>
              <w:left w:val="double" w:sz="6" w:space="0" w:color="auto"/>
              <w:bottom w:val="single" w:sz="6" w:space="0" w:color="auto"/>
              <w:right w:val="double" w:sz="6" w:space="0" w:color="auto"/>
            </w:tcBorders>
          </w:tcPr>
          <w:p w14:paraId="1BFEF8B6" w14:textId="77777777" w:rsidR="004D4FC4" w:rsidRPr="00E011D9" w:rsidRDefault="004D4FC4" w:rsidP="003F46CC">
            <w:pPr>
              <w:rPr>
                <w:sz w:val="18"/>
                <w:szCs w:val="18"/>
              </w:rPr>
            </w:pPr>
            <w:r w:rsidRPr="00E011D9">
              <w:rPr>
                <w:sz w:val="18"/>
                <w:szCs w:val="18"/>
              </w:rPr>
              <w:t>BP5</w:t>
            </w:r>
          </w:p>
        </w:tc>
        <w:tc>
          <w:tcPr>
            <w:tcW w:w="2765" w:type="dxa"/>
            <w:tcBorders>
              <w:top w:val="single" w:sz="6" w:space="0" w:color="auto"/>
              <w:left w:val="double" w:sz="6" w:space="0" w:color="auto"/>
              <w:bottom w:val="single" w:sz="6" w:space="0" w:color="auto"/>
              <w:right w:val="double" w:sz="6" w:space="0" w:color="auto"/>
            </w:tcBorders>
          </w:tcPr>
          <w:p w14:paraId="1F981E7C" w14:textId="77777777" w:rsidR="004D4FC4" w:rsidRPr="00E011D9" w:rsidRDefault="004D4FC4" w:rsidP="003F46CC">
            <w:pPr>
              <w:pStyle w:val="Tabellentextklein"/>
              <w:spacing w:line="200" w:lineRule="atLeast"/>
              <w:rPr>
                <w:sz w:val="18"/>
              </w:rPr>
            </w:pPr>
            <w:r w:rsidRPr="00E011D9">
              <w:rPr>
                <w:sz w:val="18"/>
              </w:rPr>
              <w:t>Durchführung zusätzlicher Ingenieur- und Gutachterleistungen zur SU auf besondere Anfrage durch den AG</w:t>
            </w:r>
          </w:p>
        </w:tc>
        <w:tc>
          <w:tcPr>
            <w:tcW w:w="624" w:type="dxa"/>
            <w:tcBorders>
              <w:top w:val="single" w:sz="6" w:space="0" w:color="auto"/>
              <w:left w:val="nil"/>
              <w:bottom w:val="single" w:sz="6" w:space="0" w:color="auto"/>
              <w:right w:val="single" w:sz="6" w:space="0" w:color="auto"/>
            </w:tcBorders>
          </w:tcPr>
          <w:p w14:paraId="29D62FA6" w14:textId="77777777" w:rsidR="004D4FC4" w:rsidRPr="00E011D9" w:rsidRDefault="004D4FC4" w:rsidP="003F46CC">
            <w:pPr>
              <w:pStyle w:val="Tabellentextklein"/>
              <w:spacing w:line="200" w:lineRule="atLeast"/>
              <w:jc w:val="center"/>
              <w:rPr>
                <w:sz w:val="18"/>
              </w:rPr>
            </w:pPr>
          </w:p>
          <w:p w14:paraId="18EEBA6A" w14:textId="77777777" w:rsidR="004D4FC4" w:rsidRPr="00E011D9" w:rsidRDefault="004D4FC4" w:rsidP="003F46CC">
            <w:pPr>
              <w:pStyle w:val="Tabellentextklein"/>
              <w:spacing w:line="200" w:lineRule="atLeast"/>
              <w:jc w:val="center"/>
              <w:rPr>
                <w:sz w:val="18"/>
              </w:rPr>
            </w:pPr>
            <w:r w:rsidRPr="00E011D9">
              <w:rPr>
                <w:sz w:val="18"/>
              </w:rPr>
              <w:t>1h</w:t>
            </w:r>
          </w:p>
        </w:tc>
        <w:tc>
          <w:tcPr>
            <w:tcW w:w="964" w:type="dxa"/>
            <w:tcBorders>
              <w:top w:val="single" w:sz="6" w:space="0" w:color="auto"/>
              <w:left w:val="single" w:sz="6" w:space="0" w:color="auto"/>
              <w:bottom w:val="single" w:sz="6" w:space="0" w:color="auto"/>
              <w:right w:val="single" w:sz="6" w:space="0" w:color="auto"/>
            </w:tcBorders>
          </w:tcPr>
          <w:p w14:paraId="19723673" w14:textId="77777777" w:rsidR="004D4FC4" w:rsidRPr="00E011D9" w:rsidRDefault="004D4FC4" w:rsidP="003F46CC">
            <w:pPr>
              <w:pStyle w:val="Tabellentextklein"/>
              <w:spacing w:line="200" w:lineRule="atLeast"/>
              <w:jc w:val="center"/>
              <w:rPr>
                <w:sz w:val="18"/>
              </w:rPr>
            </w:pPr>
          </w:p>
        </w:tc>
        <w:tc>
          <w:tcPr>
            <w:tcW w:w="737" w:type="dxa"/>
            <w:tcBorders>
              <w:top w:val="single" w:sz="6" w:space="0" w:color="auto"/>
              <w:left w:val="single" w:sz="6" w:space="0" w:color="auto"/>
              <w:bottom w:val="single" w:sz="6" w:space="0" w:color="auto"/>
              <w:right w:val="single" w:sz="6" w:space="0" w:color="auto"/>
            </w:tcBorders>
          </w:tcPr>
          <w:p w14:paraId="4D9F8742" w14:textId="77777777" w:rsidR="004D4FC4" w:rsidRPr="00E011D9" w:rsidRDefault="004D4FC4" w:rsidP="003F46CC">
            <w:pPr>
              <w:pStyle w:val="Tabellentextklein"/>
              <w:spacing w:line="200" w:lineRule="atLeast"/>
              <w:jc w:val="center"/>
              <w:rPr>
                <w:sz w:val="18"/>
              </w:rPr>
            </w:pPr>
          </w:p>
          <w:p w14:paraId="7C14D2A1" w14:textId="77777777" w:rsidR="004D4FC4" w:rsidRPr="00E011D9" w:rsidRDefault="004D4FC4" w:rsidP="003F46CC">
            <w:pPr>
              <w:pStyle w:val="Tabellentextklein"/>
              <w:spacing w:line="200" w:lineRule="atLeast"/>
              <w:jc w:val="center"/>
              <w:rPr>
                <w:sz w:val="18"/>
              </w:rPr>
            </w:pPr>
            <w:r w:rsidRPr="00E011D9">
              <w:rPr>
                <w:sz w:val="18"/>
              </w:rPr>
              <w:t>1h</w:t>
            </w:r>
          </w:p>
        </w:tc>
        <w:tc>
          <w:tcPr>
            <w:tcW w:w="851" w:type="dxa"/>
            <w:tcBorders>
              <w:top w:val="single" w:sz="6" w:space="0" w:color="auto"/>
              <w:left w:val="single" w:sz="6" w:space="0" w:color="auto"/>
              <w:bottom w:val="single" w:sz="6" w:space="0" w:color="auto"/>
              <w:right w:val="single" w:sz="6" w:space="0" w:color="auto"/>
            </w:tcBorders>
          </w:tcPr>
          <w:p w14:paraId="45E15AA8" w14:textId="77777777" w:rsidR="004D4FC4" w:rsidRPr="00E011D9" w:rsidRDefault="004D4FC4" w:rsidP="003F46CC">
            <w:pPr>
              <w:pStyle w:val="Tabellentextklein"/>
              <w:spacing w:line="200" w:lineRule="atLeast"/>
              <w:jc w:val="center"/>
              <w:rPr>
                <w:sz w:val="18"/>
              </w:rPr>
            </w:pPr>
          </w:p>
        </w:tc>
        <w:tc>
          <w:tcPr>
            <w:tcW w:w="708" w:type="dxa"/>
            <w:tcBorders>
              <w:top w:val="single" w:sz="6" w:space="0" w:color="auto"/>
              <w:left w:val="single" w:sz="6" w:space="0" w:color="auto"/>
              <w:bottom w:val="single" w:sz="6" w:space="0" w:color="auto"/>
              <w:right w:val="single" w:sz="6" w:space="0" w:color="auto"/>
            </w:tcBorders>
          </w:tcPr>
          <w:p w14:paraId="715FB5B8" w14:textId="77777777" w:rsidR="004D4FC4" w:rsidRPr="00E011D9" w:rsidRDefault="004D4FC4" w:rsidP="003F46CC">
            <w:pPr>
              <w:pStyle w:val="Tabellentextklein"/>
              <w:spacing w:line="200" w:lineRule="atLeast"/>
              <w:jc w:val="center"/>
              <w:rPr>
                <w:sz w:val="18"/>
              </w:rPr>
            </w:pPr>
          </w:p>
          <w:p w14:paraId="7FCB5A1D" w14:textId="77777777" w:rsidR="004D4FC4" w:rsidRPr="00E011D9" w:rsidRDefault="004D4FC4" w:rsidP="003F46CC">
            <w:pPr>
              <w:pStyle w:val="Tabellentextklein"/>
              <w:spacing w:line="200" w:lineRule="atLeast"/>
              <w:jc w:val="center"/>
              <w:rPr>
                <w:sz w:val="18"/>
              </w:rPr>
            </w:pPr>
            <w:r w:rsidRPr="00E011D9">
              <w:rPr>
                <w:sz w:val="18"/>
              </w:rPr>
              <w:t>1h</w:t>
            </w:r>
          </w:p>
        </w:tc>
        <w:tc>
          <w:tcPr>
            <w:tcW w:w="880" w:type="dxa"/>
            <w:tcBorders>
              <w:top w:val="single" w:sz="6" w:space="0" w:color="auto"/>
              <w:left w:val="single" w:sz="6" w:space="0" w:color="auto"/>
              <w:bottom w:val="single" w:sz="6" w:space="0" w:color="auto"/>
              <w:right w:val="double" w:sz="6" w:space="0" w:color="auto"/>
            </w:tcBorders>
          </w:tcPr>
          <w:p w14:paraId="374CF78F" w14:textId="77777777" w:rsidR="004D4FC4" w:rsidRPr="00E011D9" w:rsidRDefault="004D4FC4" w:rsidP="003F46CC">
            <w:pPr>
              <w:pStyle w:val="Tabellentextklein"/>
              <w:spacing w:line="200" w:lineRule="atLeast"/>
              <w:jc w:val="center"/>
              <w:rPr>
                <w:sz w:val="18"/>
              </w:rPr>
            </w:pPr>
          </w:p>
        </w:tc>
        <w:tc>
          <w:tcPr>
            <w:tcW w:w="1204" w:type="dxa"/>
            <w:gridSpan w:val="2"/>
            <w:tcBorders>
              <w:top w:val="single" w:sz="6" w:space="0" w:color="auto"/>
              <w:left w:val="nil"/>
              <w:bottom w:val="single" w:sz="6" w:space="0" w:color="auto"/>
              <w:right w:val="double" w:sz="6" w:space="0" w:color="auto"/>
            </w:tcBorders>
          </w:tcPr>
          <w:p w14:paraId="1EC1E784" w14:textId="77777777" w:rsidR="004D4FC4" w:rsidRPr="00E011D9" w:rsidRDefault="004D4FC4" w:rsidP="003F46CC">
            <w:pPr>
              <w:pStyle w:val="Tabellentextklein"/>
              <w:spacing w:line="200" w:lineRule="atLeast"/>
              <w:jc w:val="center"/>
              <w:rPr>
                <w:sz w:val="18"/>
              </w:rPr>
            </w:pPr>
          </w:p>
          <w:p w14:paraId="0FDB8022" w14:textId="77777777" w:rsidR="004D4FC4" w:rsidRPr="00E011D9" w:rsidRDefault="004D4FC4" w:rsidP="003F46CC">
            <w:pPr>
              <w:pStyle w:val="Tabellentextklein"/>
              <w:spacing w:line="200" w:lineRule="atLeast"/>
              <w:jc w:val="center"/>
              <w:rPr>
                <w:sz w:val="18"/>
              </w:rPr>
            </w:pPr>
            <w:r w:rsidRPr="00E011D9">
              <w:rPr>
                <w:sz w:val="18"/>
                <w:szCs w:val="18"/>
              </w:rPr>
              <w:t>EP</w:t>
            </w:r>
          </w:p>
        </w:tc>
      </w:tr>
      <w:tr w:rsidR="00E011D9" w:rsidRPr="00E011D9" w14:paraId="0EE9C012" w14:textId="77777777" w:rsidTr="003F46CC">
        <w:tc>
          <w:tcPr>
            <w:tcW w:w="8378" w:type="dxa"/>
            <w:gridSpan w:val="8"/>
            <w:tcBorders>
              <w:top w:val="double" w:sz="6" w:space="0" w:color="auto"/>
              <w:left w:val="double" w:sz="6" w:space="0" w:color="auto"/>
              <w:right w:val="double" w:sz="6" w:space="0" w:color="auto"/>
            </w:tcBorders>
          </w:tcPr>
          <w:p w14:paraId="16210FBE" w14:textId="77777777" w:rsidR="004D4FC4" w:rsidRPr="00E011D9" w:rsidRDefault="004D4FC4" w:rsidP="003F46CC">
            <w:pPr>
              <w:pStyle w:val="Tabellentextklein"/>
              <w:spacing w:line="200" w:lineRule="atLeast"/>
              <w:jc w:val="right"/>
              <w:rPr>
                <w:szCs w:val="18"/>
              </w:rPr>
            </w:pPr>
            <w:r w:rsidRPr="00E011D9">
              <w:rPr>
                <w:szCs w:val="18"/>
              </w:rPr>
              <w:t>Gesamthonorar (EUR):</w:t>
            </w:r>
          </w:p>
        </w:tc>
        <w:tc>
          <w:tcPr>
            <w:tcW w:w="1204" w:type="dxa"/>
            <w:gridSpan w:val="2"/>
            <w:tcBorders>
              <w:top w:val="double" w:sz="6" w:space="0" w:color="auto"/>
              <w:left w:val="nil"/>
              <w:right w:val="double" w:sz="6" w:space="0" w:color="auto"/>
            </w:tcBorders>
          </w:tcPr>
          <w:p w14:paraId="0D65A14D" w14:textId="77777777" w:rsidR="004D4FC4" w:rsidRPr="00E011D9" w:rsidRDefault="004D4FC4" w:rsidP="003F46CC">
            <w:pPr>
              <w:pStyle w:val="Tabellentextklein"/>
              <w:spacing w:line="200" w:lineRule="atLeast"/>
              <w:jc w:val="center"/>
              <w:rPr>
                <w:sz w:val="18"/>
                <w:szCs w:val="18"/>
              </w:rPr>
            </w:pPr>
          </w:p>
        </w:tc>
      </w:tr>
      <w:tr w:rsidR="00E011D9" w:rsidRPr="00E011D9" w14:paraId="428C370E" w14:textId="77777777" w:rsidTr="003F46CC">
        <w:tc>
          <w:tcPr>
            <w:tcW w:w="8378" w:type="dxa"/>
            <w:gridSpan w:val="8"/>
            <w:tcBorders>
              <w:left w:val="double" w:sz="6" w:space="0" w:color="auto"/>
              <w:right w:val="double" w:sz="6" w:space="0" w:color="auto"/>
            </w:tcBorders>
          </w:tcPr>
          <w:p w14:paraId="387A35C0" w14:textId="77777777" w:rsidR="004D4FC4" w:rsidRPr="00E011D9" w:rsidRDefault="004D4FC4" w:rsidP="003F46CC">
            <w:pPr>
              <w:pStyle w:val="Tabellentextklein"/>
              <w:spacing w:line="200" w:lineRule="atLeast"/>
              <w:jc w:val="right"/>
              <w:rPr>
                <w:szCs w:val="18"/>
              </w:rPr>
            </w:pPr>
            <w:r w:rsidRPr="00E011D9">
              <w:rPr>
                <w:szCs w:val="18"/>
              </w:rPr>
              <w:t>... % Mehrwertsteuer (EUR):</w:t>
            </w:r>
          </w:p>
        </w:tc>
        <w:tc>
          <w:tcPr>
            <w:tcW w:w="1204" w:type="dxa"/>
            <w:gridSpan w:val="2"/>
            <w:tcBorders>
              <w:left w:val="nil"/>
              <w:right w:val="double" w:sz="6" w:space="0" w:color="auto"/>
            </w:tcBorders>
          </w:tcPr>
          <w:p w14:paraId="436CDDF7" w14:textId="77777777" w:rsidR="004D4FC4" w:rsidRPr="00E011D9" w:rsidRDefault="004D4FC4" w:rsidP="003F46CC">
            <w:pPr>
              <w:pStyle w:val="Tabellentextklein"/>
              <w:spacing w:line="200" w:lineRule="atLeast"/>
              <w:jc w:val="center"/>
              <w:rPr>
                <w:sz w:val="18"/>
                <w:szCs w:val="18"/>
              </w:rPr>
            </w:pPr>
          </w:p>
        </w:tc>
      </w:tr>
      <w:tr w:rsidR="00E011D9" w:rsidRPr="00E011D9" w14:paraId="18F6F910" w14:textId="77777777" w:rsidTr="003F46CC">
        <w:tc>
          <w:tcPr>
            <w:tcW w:w="8378" w:type="dxa"/>
            <w:gridSpan w:val="8"/>
            <w:tcBorders>
              <w:left w:val="double" w:sz="6" w:space="0" w:color="auto"/>
              <w:bottom w:val="double" w:sz="6" w:space="0" w:color="auto"/>
              <w:right w:val="double" w:sz="6" w:space="0" w:color="auto"/>
            </w:tcBorders>
          </w:tcPr>
          <w:p w14:paraId="1828E443" w14:textId="77777777" w:rsidR="004D4FC4" w:rsidRPr="00E011D9" w:rsidRDefault="004D4FC4" w:rsidP="003F46CC">
            <w:pPr>
              <w:pStyle w:val="Tabellentextklein"/>
              <w:spacing w:line="200" w:lineRule="atLeast"/>
              <w:jc w:val="right"/>
              <w:rPr>
                <w:szCs w:val="18"/>
              </w:rPr>
            </w:pPr>
            <w:r w:rsidRPr="00E011D9">
              <w:rPr>
                <w:szCs w:val="18"/>
              </w:rPr>
              <w:t>Gesamtsumme brutto (EUR):</w:t>
            </w:r>
          </w:p>
        </w:tc>
        <w:tc>
          <w:tcPr>
            <w:tcW w:w="1204" w:type="dxa"/>
            <w:gridSpan w:val="2"/>
            <w:tcBorders>
              <w:left w:val="nil"/>
              <w:bottom w:val="double" w:sz="6" w:space="0" w:color="auto"/>
              <w:right w:val="double" w:sz="6" w:space="0" w:color="auto"/>
            </w:tcBorders>
          </w:tcPr>
          <w:p w14:paraId="73C99F73" w14:textId="77777777" w:rsidR="004D4FC4" w:rsidRPr="00E011D9" w:rsidRDefault="004D4FC4" w:rsidP="003F46CC">
            <w:pPr>
              <w:pStyle w:val="Tabellentextklein"/>
              <w:spacing w:line="200" w:lineRule="atLeast"/>
              <w:jc w:val="center"/>
              <w:rPr>
                <w:sz w:val="18"/>
                <w:szCs w:val="18"/>
              </w:rPr>
            </w:pPr>
          </w:p>
        </w:tc>
      </w:tr>
    </w:tbl>
    <w:p w14:paraId="55BD9F12" w14:textId="77777777" w:rsidR="004D4FC4" w:rsidRPr="00E011D9" w:rsidRDefault="004D4FC4" w:rsidP="004D4FC4">
      <w:pPr>
        <w:pStyle w:val="Textkrper"/>
        <w:spacing w:before="60" w:after="60" w:line="180" w:lineRule="atLeast"/>
        <w:rPr>
          <w:sz w:val="16"/>
          <w:szCs w:val="16"/>
        </w:rPr>
      </w:pPr>
      <w:r w:rsidRPr="00E011D9">
        <w:rPr>
          <w:sz w:val="16"/>
          <w:szCs w:val="16"/>
          <w:vertAlign w:val="superscript"/>
        </w:rPr>
        <w:t>1)</w:t>
      </w:r>
      <w:r w:rsidRPr="00E011D9">
        <w:rPr>
          <w:sz w:val="16"/>
          <w:szCs w:val="16"/>
        </w:rPr>
        <w:t xml:space="preserve"> PL – Projektleiter</w:t>
      </w:r>
    </w:p>
    <w:p w14:paraId="668C6195" w14:textId="77777777" w:rsidR="004D4FC4" w:rsidRPr="00E011D9" w:rsidRDefault="004D4FC4" w:rsidP="004D4FC4">
      <w:pPr>
        <w:pStyle w:val="Textkrper"/>
        <w:spacing w:before="60" w:after="60" w:line="180" w:lineRule="atLeast"/>
        <w:rPr>
          <w:sz w:val="16"/>
          <w:szCs w:val="16"/>
        </w:rPr>
      </w:pPr>
      <w:r w:rsidRPr="00E011D9">
        <w:rPr>
          <w:sz w:val="16"/>
          <w:szCs w:val="16"/>
          <w:vertAlign w:val="superscript"/>
        </w:rPr>
        <w:t>2)</w:t>
      </w:r>
      <w:r w:rsidRPr="00E011D9">
        <w:rPr>
          <w:sz w:val="16"/>
          <w:szCs w:val="16"/>
        </w:rPr>
        <w:t xml:space="preserve"> PB – Projektbearbeiter (wissenschaftlicher Mitarbeiter)</w:t>
      </w:r>
    </w:p>
    <w:p w14:paraId="32888E7C" w14:textId="77777777" w:rsidR="004D4FC4" w:rsidRPr="00E011D9" w:rsidRDefault="004D4FC4" w:rsidP="004D4FC4">
      <w:pPr>
        <w:pStyle w:val="Textkrper"/>
        <w:spacing w:before="60" w:after="60" w:line="180" w:lineRule="atLeast"/>
        <w:rPr>
          <w:sz w:val="16"/>
          <w:szCs w:val="16"/>
        </w:rPr>
      </w:pPr>
      <w:r w:rsidRPr="00E011D9">
        <w:rPr>
          <w:sz w:val="16"/>
          <w:szCs w:val="16"/>
          <w:vertAlign w:val="superscript"/>
        </w:rPr>
        <w:t>3)</w:t>
      </w:r>
      <w:r w:rsidRPr="00E011D9">
        <w:rPr>
          <w:sz w:val="16"/>
          <w:szCs w:val="16"/>
        </w:rPr>
        <w:t xml:space="preserve"> TA – Technische Assistenz (Techniker, Support)</w:t>
      </w:r>
    </w:p>
    <w:p w14:paraId="3BCF0077" w14:textId="77777777" w:rsidR="004D4FC4" w:rsidRPr="00E011D9" w:rsidRDefault="004D4FC4" w:rsidP="004D4FC4">
      <w:pPr>
        <w:pStyle w:val="Textkrper"/>
      </w:pPr>
      <w:r w:rsidRPr="00E011D9">
        <w:rPr>
          <w:u w:val="single"/>
        </w:rPr>
        <w:br w:type="page"/>
        <w:t>Hinweis</w:t>
      </w:r>
      <w:r w:rsidRPr="00E011D9">
        <w:t>: Sind im Zuge der Durchführung einer SU weitere Ingenieur- und Gutachterleistungen zu erbringen, sind sie in Tabelle 1 zur Honorarermittlung aufzunehmen. Sollten bestimmte in Tabelle 1 enthaltene Ingenieur- und Gutachterleistungen im Rahmen einer SU nicht durchgeführt werden, sind sie aus der Aufstellung in Tabelle 1 zu streichen.</w:t>
      </w:r>
    </w:p>
    <w:p w14:paraId="0F51B1C5" w14:textId="77777777" w:rsidR="004D4FC4" w:rsidRPr="00E011D9" w:rsidRDefault="004D4FC4" w:rsidP="004D4FC4">
      <w:pPr>
        <w:pStyle w:val="Textkrper"/>
      </w:pPr>
      <w:r w:rsidRPr="00E011D9">
        <w:t>Die ermittelten Honorare je Teilleistung sind als Gesamthonorar für alle Teilleistungen zusammenzufassen. Das Gesamthonorar (brutto) ist unter Berücksichtigung des derzeit geltenden Mehrwertsteuersatzes auszuweisen.</w:t>
      </w:r>
    </w:p>
    <w:p w14:paraId="4C1D928E" w14:textId="77777777" w:rsidR="004D4FC4" w:rsidRPr="00E011D9" w:rsidRDefault="004D4FC4" w:rsidP="004D4FC4">
      <w:pPr>
        <w:pStyle w:val="berschrift4"/>
      </w:pPr>
      <w:r w:rsidRPr="00E011D9">
        <w:t>4.2</w:t>
      </w:r>
      <w:r w:rsidRPr="00E011D9">
        <w:tab/>
        <w:t>Leistungsabrechnung</w:t>
      </w:r>
    </w:p>
    <w:p w14:paraId="258C3013" w14:textId="77777777" w:rsidR="004D4FC4" w:rsidRPr="00E011D9" w:rsidRDefault="004D4FC4" w:rsidP="004D4FC4">
      <w:pPr>
        <w:pStyle w:val="Textkrper"/>
      </w:pPr>
      <w:r w:rsidRPr="00E011D9">
        <w:t>Zur Leistungsabrechnung sind prüffähige Rechnungen mit mitarbeiter- und positionsbezogenen Leistungsnachweisen [</w:t>
      </w:r>
      <w:r w:rsidRPr="00E011D9">
        <w:sym w:font="Symbol" w:char="F0DB"/>
      </w:r>
      <w:r w:rsidRPr="00E011D9">
        <w:t xml:space="preserve"> PHB, Anlage 2, 2.1.2] zu erstellen.</w:t>
      </w:r>
    </w:p>
    <w:p w14:paraId="0E1CFE41" w14:textId="2C2B2517" w:rsidR="004D4FC4" w:rsidRPr="00E011D9" w:rsidRDefault="004D4FC4" w:rsidP="004D4FC4">
      <w:pPr>
        <w:pStyle w:val="Textkrper"/>
      </w:pPr>
      <w:r w:rsidRPr="00E011D9">
        <w:t>Die Leistungsabrechnung hat bei mehrmonatiger Leistungserbringung entsprechend dem Leistungsfortschritt (Teilleistungen) mit kumulativen Abschlagsrechnungen zu erfolgen. Abschlagsrechnungen können bis zu einer Höhe von 90</w:t>
      </w:r>
      <w:r w:rsidR="0019641F" w:rsidRPr="00E011D9">
        <w:t> </w:t>
      </w:r>
      <w:r w:rsidRPr="00E011D9">
        <w:t>v.</w:t>
      </w:r>
      <w:r w:rsidR="0019641F" w:rsidRPr="00E011D9">
        <w:t> </w:t>
      </w:r>
      <w:r w:rsidRPr="00E011D9">
        <w:t>H. des Gesamtleistungsumfanges gestellt werden. Die restlichen 10</w:t>
      </w:r>
      <w:r w:rsidR="0019641F" w:rsidRPr="00E011D9">
        <w:t> </w:t>
      </w:r>
      <w:r w:rsidRPr="00E011D9">
        <w:t>v.</w:t>
      </w:r>
      <w:r w:rsidR="0019641F" w:rsidRPr="00E011D9">
        <w:t> </w:t>
      </w:r>
      <w:r w:rsidRPr="00E011D9">
        <w:t>H. des Gesamtleistungsumfanges können erst in Rechnung gestellt werden, wenn die Leistungsabnahme durch den AG auf Basis der behördlichen Bestätigung der Gesamtleistung erfolgt ist.</w:t>
      </w:r>
    </w:p>
    <w:p w14:paraId="0952C3AE" w14:textId="77777777" w:rsidR="004D4FC4" w:rsidRPr="00E011D9" w:rsidRDefault="004D4FC4" w:rsidP="004D4FC4">
      <w:pPr>
        <w:pStyle w:val="berschrift3"/>
      </w:pPr>
      <w:bookmarkStart w:id="22" w:name="_Toc403888184"/>
      <w:bookmarkStart w:id="23" w:name="_Toc404480629"/>
      <w:bookmarkStart w:id="24" w:name="_Toc404738967"/>
      <w:bookmarkStart w:id="25" w:name="_Toc404739054"/>
      <w:bookmarkStart w:id="26" w:name="_Toc404843598"/>
      <w:bookmarkStart w:id="27" w:name="_Toc403813874"/>
      <w:bookmarkStart w:id="28" w:name="_Toc404682316"/>
      <w:r w:rsidRPr="00E011D9">
        <w:t>5</w:t>
      </w:r>
      <w:r w:rsidRPr="00E011D9">
        <w:tab/>
        <w:t>Einzureichende Unterlagen</w:t>
      </w:r>
      <w:bookmarkEnd w:id="22"/>
      <w:bookmarkEnd w:id="23"/>
      <w:bookmarkEnd w:id="24"/>
      <w:bookmarkEnd w:id="25"/>
      <w:bookmarkEnd w:id="26"/>
    </w:p>
    <w:p w14:paraId="4729A94D" w14:textId="77777777" w:rsidR="004D4FC4" w:rsidRPr="00E011D9" w:rsidRDefault="004D4FC4" w:rsidP="004D4FC4">
      <w:pPr>
        <w:pStyle w:val="Textkrper"/>
      </w:pPr>
      <w:bookmarkStart w:id="29" w:name="_Toc404738968"/>
      <w:bookmarkStart w:id="30" w:name="_Toc404739055"/>
      <w:bookmarkStart w:id="31" w:name="_Toc404843599"/>
      <w:r w:rsidRPr="00E011D9">
        <w:t>Für die Bearbeitung der angefragten Leistungen ist die Kompetenz der Bearbeiter von entscheidender Bedeutung.</w:t>
      </w:r>
    </w:p>
    <w:p w14:paraId="2450C691" w14:textId="77777777" w:rsidR="004D4FC4" w:rsidRPr="00E011D9" w:rsidRDefault="004D4FC4" w:rsidP="004D4FC4">
      <w:pPr>
        <w:pStyle w:val="Textkrper"/>
      </w:pPr>
      <w:r w:rsidRPr="00E011D9">
        <w:t xml:space="preserve">Die </w:t>
      </w:r>
      <w:r w:rsidRPr="00E011D9">
        <w:rPr>
          <w:b/>
          <w:bCs/>
        </w:rPr>
        <w:t>Eignung</w:t>
      </w:r>
      <w:r w:rsidRPr="00E011D9">
        <w:t xml:space="preserve"> der Bieter ist nachzuweisen:</w:t>
      </w:r>
    </w:p>
    <w:p w14:paraId="49DE691D" w14:textId="77777777" w:rsidR="004D4FC4" w:rsidRPr="00E011D9" w:rsidRDefault="004D4FC4" w:rsidP="004D4FC4">
      <w:pPr>
        <w:pStyle w:val="NummerierteListe"/>
        <w:spacing w:line="300" w:lineRule="atLeast"/>
        <w:ind w:left="905" w:hanging="545"/>
        <w:jc w:val="both"/>
      </w:pPr>
      <w:r w:rsidRPr="00E011D9">
        <w:t>Ein Bieter ist, bezogen auf die jeweils geforderte Leistung geeignet, wenn er die dafür notwendige Fachkunde, Leistungsfähigkeit und Zuverlässigkeit aufweist.</w:t>
      </w:r>
    </w:p>
    <w:p w14:paraId="74735F77" w14:textId="77777777" w:rsidR="004D4FC4" w:rsidRPr="00E011D9" w:rsidRDefault="004D4FC4" w:rsidP="004D4FC4">
      <w:pPr>
        <w:pStyle w:val="NummerierteListe"/>
        <w:spacing w:line="300" w:lineRule="atLeast"/>
        <w:jc w:val="both"/>
      </w:pPr>
      <w:r w:rsidRPr="00E011D9">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09224195" w14:textId="77777777" w:rsidR="004D4FC4" w:rsidRPr="00E011D9" w:rsidRDefault="004D4FC4" w:rsidP="004D4FC4">
      <w:pPr>
        <w:pStyle w:val="NummerierteListe"/>
        <w:spacing w:line="300" w:lineRule="atLeast"/>
        <w:jc w:val="both"/>
      </w:pPr>
      <w:r w:rsidRPr="00E011D9">
        <w:t>Leistungsfähig ist ein Bieter, der als Unternehmen über die personellen, kaufmännischen, technischen und finanziellen Mittel verfügt, um die Leistung fachlich einwandfrei und fristgerecht ausführen zu können.</w:t>
      </w:r>
    </w:p>
    <w:p w14:paraId="023AB398" w14:textId="77777777" w:rsidR="004D4FC4" w:rsidRPr="00E011D9" w:rsidRDefault="004D4FC4" w:rsidP="004D4FC4">
      <w:pPr>
        <w:pStyle w:val="NummerierteListe"/>
        <w:spacing w:line="300" w:lineRule="atLeast"/>
        <w:jc w:val="both"/>
      </w:pPr>
      <w:r w:rsidRPr="00E011D9">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2108861E" w14:textId="77777777" w:rsidR="004D4FC4" w:rsidRPr="00E011D9" w:rsidRDefault="004D4FC4" w:rsidP="004D4FC4">
      <w:pPr>
        <w:pStyle w:val="NummerierteListe"/>
        <w:spacing w:line="300" w:lineRule="atLeast"/>
        <w:jc w:val="both"/>
      </w:pPr>
      <w:r w:rsidRPr="00E011D9">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5F0DF3B5" w14:textId="77777777" w:rsidR="004D4FC4" w:rsidRPr="00E011D9" w:rsidRDefault="004D4FC4" w:rsidP="004D4FC4">
      <w:pPr>
        <w:pStyle w:val="Textkrper"/>
      </w:pPr>
      <w:r w:rsidRPr="00E011D9">
        <w:t>Als Bestandteil der Unterlagen sind daher aussagekräftige Referenzen und Nachweise einzureichen. Die einzureichenden Unterlagen haben zu enthalten:</w:t>
      </w:r>
    </w:p>
    <w:p w14:paraId="354B4A2F" w14:textId="77777777" w:rsidR="004D4FC4" w:rsidRPr="00E011D9" w:rsidRDefault="004D4FC4" w:rsidP="004D4FC4">
      <w:pPr>
        <w:pStyle w:val="NummerierteListe"/>
        <w:numPr>
          <w:ilvl w:val="0"/>
          <w:numId w:val="13"/>
        </w:numPr>
        <w:tabs>
          <w:tab w:val="left" w:pos="709"/>
        </w:tabs>
        <w:ind w:left="709" w:hanging="709"/>
      </w:pPr>
      <w:r w:rsidRPr="00E011D9">
        <w:t>Nachweis der Fachkunde und Leistungsfähigkeit</w:t>
      </w:r>
    </w:p>
    <w:p w14:paraId="2469C857" w14:textId="6E651A8C" w:rsidR="004D4FC4" w:rsidRPr="00E011D9" w:rsidRDefault="004D4FC4" w:rsidP="004D4FC4">
      <w:pPr>
        <w:pStyle w:val="Textkrper"/>
      </w:pPr>
      <w:r w:rsidRPr="00E011D9">
        <w:t>Sachverständige und Untersuchungsstellen, die Aufgaben nach BBodSchG wahrnehmen, müssen die für diese Aufgabe erforderliche Sachkunde und Zuverlässigkeit besitzen. Es kann verlangt werden, dass der AN diese Sachkunde entspre</w:t>
      </w:r>
      <w:r w:rsidR="002C026C">
        <w:t>chend § 18 BBodSchG bzw. nach § </w:t>
      </w:r>
      <w:bookmarkStart w:id="32" w:name="_GoBack"/>
      <w:bookmarkEnd w:id="32"/>
      <w:r w:rsidRPr="00E011D9">
        <w:t>36 GewO nachweist.</w:t>
      </w:r>
    </w:p>
    <w:p w14:paraId="09376E3A" w14:textId="77777777" w:rsidR="004D4FC4" w:rsidRPr="00E011D9" w:rsidRDefault="004D4FC4" w:rsidP="004D4FC4">
      <w:pPr>
        <w:pStyle w:val="Textkrper"/>
      </w:pPr>
      <w:r w:rsidRPr="00E011D9">
        <w:t>b)</w:t>
      </w:r>
      <w:r w:rsidRPr="00E011D9">
        <w:tab/>
        <w:t>Darstellung des zeitlichen Bearbeitungsablaufs</w:t>
      </w:r>
    </w:p>
    <w:p w14:paraId="2E8C5886" w14:textId="77777777" w:rsidR="004D4FC4" w:rsidRPr="00E011D9" w:rsidRDefault="004D4FC4" w:rsidP="004D4FC4">
      <w:pPr>
        <w:pStyle w:val="Textkrper"/>
      </w:pPr>
      <w:r w:rsidRPr="00E011D9">
        <w:t>Die Vorstellungen zum zeitlichen Bearbeitungsablauf sind darzustellen und zu erläutern, so dass im Zuge der Auftragsverhandlungen eine entsprechende Abstimmung erfolgen kann. Hierbei sind die vorgesehenen Abstimmungsgespräche zu berücksichtigen.</w:t>
      </w:r>
    </w:p>
    <w:p w14:paraId="592CE206" w14:textId="77777777" w:rsidR="004D4FC4" w:rsidRPr="00E011D9" w:rsidRDefault="004D4FC4" w:rsidP="004D4FC4">
      <w:pPr>
        <w:pStyle w:val="Textkrper"/>
      </w:pPr>
      <w:r w:rsidRPr="00E011D9">
        <w:t>c)</w:t>
      </w:r>
      <w:r w:rsidRPr="00E011D9">
        <w:tab/>
        <w:t>Sonstige Hinweise zur Bearbeitung</w:t>
      </w:r>
    </w:p>
    <w:p w14:paraId="29E7D5C0" w14:textId="07CD8D12" w:rsidR="004D4FC4" w:rsidRPr="00E011D9" w:rsidRDefault="004D4FC4" w:rsidP="004D4FC4">
      <w:pPr>
        <w:pStyle w:val="Textkrper"/>
      </w:pPr>
      <w:r w:rsidRPr="00E011D9">
        <w:t>Hierunter sind weitere aus der Sicht der Bewerber unbedingt erforderliche Angaben z</w:t>
      </w:r>
      <w:r w:rsidR="0019641F" w:rsidRPr="00E011D9">
        <w:t>um Angebot zusammenzufassen, z. </w:t>
      </w:r>
      <w:r w:rsidRPr="00E011D9">
        <w:t>B. der Umfang der zur Verfüg</w:t>
      </w:r>
      <w:r w:rsidR="0019641F" w:rsidRPr="00E011D9">
        <w:t>ung zu stellenden Unterlagen u. </w:t>
      </w:r>
      <w:r w:rsidRPr="00E011D9">
        <w:t>ä.</w:t>
      </w:r>
    </w:p>
    <w:p w14:paraId="3DFFEADC" w14:textId="77777777" w:rsidR="004D4FC4" w:rsidRPr="00E011D9" w:rsidRDefault="004D4FC4" w:rsidP="004D4FC4">
      <w:pPr>
        <w:pStyle w:val="Textkrper"/>
      </w:pPr>
      <w:r w:rsidRPr="00E011D9">
        <w:t>d)</w:t>
      </w:r>
      <w:r w:rsidRPr="00E011D9">
        <w:tab/>
        <w:t xml:space="preserve">Nachweise zur Beurteilung der </w:t>
      </w:r>
      <w:r w:rsidRPr="00E011D9">
        <w:rPr>
          <w:b/>
          <w:bCs/>
        </w:rPr>
        <w:t>Eignung</w:t>
      </w:r>
      <w:r w:rsidRPr="00E011D9">
        <w:t xml:space="preserve"> der Bieter:</w:t>
      </w:r>
    </w:p>
    <w:p w14:paraId="1DE1D809" w14:textId="77777777" w:rsidR="004D4FC4" w:rsidRPr="00E011D9" w:rsidRDefault="004D4FC4" w:rsidP="0019641F">
      <w:pPr>
        <w:pStyle w:val="NummerierteListe"/>
        <w:numPr>
          <w:ilvl w:val="0"/>
          <w:numId w:val="14"/>
        </w:numPr>
        <w:spacing w:line="300" w:lineRule="atLeast"/>
        <w:jc w:val="both"/>
      </w:pPr>
      <w:r w:rsidRPr="00E011D9">
        <w:t>Angaben über den Umsatz des Unternehmens in den letzten drei abgeschlossenen Geschäftsjahren, soweit es Leistungen betrifft, die mit der zu vergebenden Leistung vergleichbar sind, unter Einschluss des Anteils bei gemeinsam mit anderen Unternehmern ausgeführten Aufträgen,</w:t>
      </w:r>
    </w:p>
    <w:p w14:paraId="7C298A23" w14:textId="77777777" w:rsidR="004D4FC4" w:rsidRPr="00E011D9" w:rsidRDefault="004D4FC4" w:rsidP="0019641F">
      <w:pPr>
        <w:pStyle w:val="NummerierteListe"/>
        <w:numPr>
          <w:ilvl w:val="0"/>
          <w:numId w:val="14"/>
        </w:numPr>
        <w:spacing w:line="300" w:lineRule="atLeast"/>
        <w:jc w:val="both"/>
      </w:pPr>
      <w:r w:rsidRPr="00E011D9">
        <w:t>Angaben über die Ausführung von Leistungen in den letzten drei abgeschlossenen Geschäftsjahren, die mit der zu vergebenden Leistung vergleichbar sind,</w:t>
      </w:r>
    </w:p>
    <w:p w14:paraId="60A55BBF" w14:textId="77777777" w:rsidR="004D4FC4" w:rsidRPr="00E011D9" w:rsidRDefault="004D4FC4" w:rsidP="0019641F">
      <w:pPr>
        <w:pStyle w:val="NummerierteListe"/>
        <w:numPr>
          <w:ilvl w:val="0"/>
          <w:numId w:val="14"/>
        </w:numPr>
        <w:spacing w:line="300" w:lineRule="atLeast"/>
        <w:jc w:val="both"/>
      </w:pPr>
      <w:r w:rsidRPr="00E011D9">
        <w:t>Angaben über die Zahl der in den letzten drei abgeschlossenen Geschäftsjahren im Jahresdurchschnitt beschäftigten Arbeitskräfte, gegliedert nach Berufsgruppen,</w:t>
      </w:r>
    </w:p>
    <w:p w14:paraId="42BD921E" w14:textId="77777777" w:rsidR="004D4FC4" w:rsidRPr="00E011D9" w:rsidRDefault="004D4FC4" w:rsidP="0019641F">
      <w:pPr>
        <w:pStyle w:val="NummerierteListe"/>
        <w:numPr>
          <w:ilvl w:val="0"/>
          <w:numId w:val="14"/>
        </w:numPr>
        <w:spacing w:line="300" w:lineRule="atLeast"/>
        <w:jc w:val="both"/>
      </w:pPr>
      <w:r w:rsidRPr="00E011D9">
        <w:t>Angaben über das dem Unternehmen für die Ausführung der zu vergebenden Leistung zur Verfügung stehende Personal und die verfügbare Ausrüstung,</w:t>
      </w:r>
    </w:p>
    <w:p w14:paraId="7D9B59AB" w14:textId="77777777" w:rsidR="004D4FC4" w:rsidRPr="00E011D9" w:rsidRDefault="004D4FC4" w:rsidP="0019641F">
      <w:pPr>
        <w:pStyle w:val="NummerierteListe"/>
        <w:numPr>
          <w:ilvl w:val="0"/>
          <w:numId w:val="14"/>
        </w:numPr>
        <w:spacing w:line="300" w:lineRule="atLeast"/>
        <w:jc w:val="both"/>
      </w:pPr>
      <w:r w:rsidRPr="00E011D9">
        <w:t>Nachweis über die Eintragung für das entsprechende Gewerk in das Berufsregister ihres Sitzes oder Wohnsitzes, bzw. Handelsregisterauszug,</w:t>
      </w:r>
    </w:p>
    <w:p w14:paraId="4BCBEDFB" w14:textId="77777777" w:rsidR="004D4FC4" w:rsidRPr="00E011D9" w:rsidRDefault="004D4FC4" w:rsidP="0019641F">
      <w:pPr>
        <w:pStyle w:val="NummerierteListe"/>
        <w:numPr>
          <w:ilvl w:val="0"/>
          <w:numId w:val="14"/>
        </w:numPr>
        <w:spacing w:line="300" w:lineRule="atLeast"/>
        <w:jc w:val="both"/>
      </w:pPr>
      <w:r w:rsidRPr="00E011D9">
        <w:t>Aktuelle Unbedenklichkeitsbescheinigungen des Finanzamtes (keine Steuerschulden), der Krankenversicherung und der Berufsgenossenschaft,</w:t>
      </w:r>
    </w:p>
    <w:p w14:paraId="69758F92" w14:textId="77777777" w:rsidR="004D4FC4" w:rsidRPr="00E011D9" w:rsidRDefault="004D4FC4" w:rsidP="0019641F">
      <w:pPr>
        <w:pStyle w:val="NummerierteListe"/>
        <w:numPr>
          <w:ilvl w:val="0"/>
          <w:numId w:val="0"/>
        </w:numPr>
        <w:spacing w:line="300" w:lineRule="atLeast"/>
        <w:ind w:left="902"/>
        <w:jc w:val="both"/>
      </w:pPr>
      <w:r w:rsidRPr="00E011D9">
        <w:t>Alternativ hierzu können auch entsprechende Eigenerklärungen des Bieters anerkannt werden,</w:t>
      </w:r>
    </w:p>
    <w:p w14:paraId="5E11C8A0" w14:textId="77777777" w:rsidR="004D4FC4" w:rsidRPr="00E011D9" w:rsidRDefault="004D4FC4" w:rsidP="0019641F">
      <w:pPr>
        <w:pStyle w:val="NummerierteListe"/>
        <w:numPr>
          <w:ilvl w:val="0"/>
          <w:numId w:val="14"/>
        </w:numPr>
        <w:spacing w:line="300" w:lineRule="atLeast"/>
        <w:jc w:val="both"/>
      </w:pPr>
      <w:r w:rsidRPr="00E011D9">
        <w:t>andere, insbesondere für die Prüfung der Fachkunde geeignete Nachweise sowie Angaben zum Umfang von Nachunternehmerleistungen inkl. Nachweise zu deren Eignung.</w:t>
      </w:r>
    </w:p>
    <w:p w14:paraId="6B4A943D" w14:textId="77777777" w:rsidR="004D4FC4" w:rsidRPr="00E011D9" w:rsidRDefault="004D4FC4" w:rsidP="0019641F">
      <w:pPr>
        <w:pStyle w:val="Textkrper"/>
      </w:pPr>
      <w:r w:rsidRPr="00E011D9">
        <w:t>e)</w:t>
      </w:r>
      <w:r w:rsidRPr="00E011D9">
        <w:tab/>
        <w:t>Versicherungsschutz</w:t>
      </w:r>
    </w:p>
    <w:p w14:paraId="2725DA81" w14:textId="749B4335" w:rsidR="00901B6E" w:rsidRPr="00E011D9" w:rsidRDefault="004D4FC4" w:rsidP="004D4FC4">
      <w:pPr>
        <w:pStyle w:val="Textkrper"/>
      </w:pPr>
      <w:r w:rsidRPr="00E011D9">
        <w:t>Der Bewerber hat einen Versicherungsschutz in Höhe von 1 Mio. EUR für Personenschäden und 1 Mio. EUR für Sachschäden nachzuweisen.</w:t>
      </w:r>
    </w:p>
    <w:p w14:paraId="036E4B02" w14:textId="77777777" w:rsidR="00901B6E" w:rsidRPr="00E011D9" w:rsidRDefault="00901B6E">
      <w:pPr>
        <w:spacing w:after="160" w:line="259" w:lineRule="auto"/>
      </w:pPr>
      <w:r w:rsidRPr="00E011D9">
        <w:br w:type="page"/>
      </w:r>
    </w:p>
    <w:p w14:paraId="723C4188" w14:textId="77777777" w:rsidR="004D4FC4" w:rsidRPr="00E011D9" w:rsidRDefault="004D4FC4" w:rsidP="004D4FC4">
      <w:pPr>
        <w:pStyle w:val="Textkrper"/>
      </w:pPr>
      <w:r w:rsidRPr="00E011D9">
        <w:t>f)</w:t>
      </w:r>
      <w:r w:rsidRPr="00E011D9">
        <w:tab/>
        <w:t>Bindefrist</w:t>
      </w:r>
    </w:p>
    <w:p w14:paraId="0CAAE0DE" w14:textId="77777777" w:rsidR="004D4FC4" w:rsidRPr="00E011D9" w:rsidRDefault="004D4FC4" w:rsidP="004D4FC4">
      <w:pPr>
        <w:spacing w:before="120" w:after="120" w:line="300" w:lineRule="atLeast"/>
        <w:jc w:val="both"/>
        <w:rPr>
          <w:rFonts w:cs="Times New Roman"/>
          <w:szCs w:val="20"/>
        </w:rPr>
      </w:pPr>
      <w:bookmarkStart w:id="33" w:name="_Hlk79135071"/>
      <w:r w:rsidRPr="00E011D9">
        <w:rPr>
          <w:rFonts w:cs="Times New Roman"/>
          <w:szCs w:val="20"/>
        </w:rPr>
        <w:t xml:space="preserve">Angebotsunterlagen sind mit einer Bindefrist bis zum </w:t>
      </w:r>
      <w:r w:rsidRPr="00E011D9">
        <w:rPr>
          <w:rFonts w:cs="Times New Roman"/>
          <w:szCs w:val="20"/>
          <w:highlight w:val="lightGray"/>
        </w:rPr>
        <w:t>..........................</w:t>
      </w:r>
      <w:r w:rsidRPr="00E011D9">
        <w:rPr>
          <w:rFonts w:cs="Times New Roman"/>
          <w:szCs w:val="20"/>
        </w:rPr>
        <w:t xml:space="preserve"> zu versehen.</w:t>
      </w:r>
    </w:p>
    <w:p w14:paraId="12814BD7" w14:textId="77777777" w:rsidR="004D4FC4" w:rsidRPr="00E011D9" w:rsidRDefault="004D4FC4" w:rsidP="004D4FC4">
      <w:pPr>
        <w:spacing w:before="120" w:after="120" w:line="300" w:lineRule="atLeast"/>
        <w:jc w:val="both"/>
        <w:rPr>
          <w:rFonts w:cs="Times New Roman"/>
          <w:szCs w:val="20"/>
        </w:rPr>
      </w:pPr>
      <w:r w:rsidRPr="00E011D9">
        <w:rPr>
          <w:rFonts w:cs="Times New Roman"/>
          <w:szCs w:val="20"/>
        </w:rPr>
        <w:t xml:space="preserve">Für die Angebotswertung aus wirtschaftlicher Sicht anhand der </w:t>
      </w:r>
      <w:r w:rsidRPr="00E011D9">
        <w:rPr>
          <w:rFonts w:cs="Times New Roman"/>
          <w:b/>
          <w:bCs/>
          <w:szCs w:val="20"/>
        </w:rPr>
        <w:t>Zuschlagskriterien</w:t>
      </w:r>
      <w:r w:rsidRPr="00E011D9">
        <w:rPr>
          <w:rFonts w:cs="Times New Roman"/>
          <w:szCs w:val="20"/>
        </w:rPr>
        <w:t xml:space="preserve"> sind folgende weitere Unterlagen einzureichen:</w:t>
      </w:r>
    </w:p>
    <w:p w14:paraId="05472A83" w14:textId="77777777" w:rsidR="004D4FC4" w:rsidRPr="00E011D9" w:rsidRDefault="004D4FC4" w:rsidP="004D4FC4">
      <w:pPr>
        <w:spacing w:after="200" w:line="276" w:lineRule="auto"/>
        <w:jc w:val="both"/>
        <w:rPr>
          <w:rFonts w:cs="Times New Roman"/>
          <w:szCs w:val="20"/>
        </w:rPr>
      </w:pPr>
      <w:r w:rsidRPr="00E011D9">
        <w:rPr>
          <w:rFonts w:cs="Times New Roman"/>
          <w:szCs w:val="20"/>
          <w:shd w:val="clear" w:color="auto" w:fill="C0C0C0"/>
        </w:rPr>
        <w:t xml:space="preserve">UNTERLAGENBENENNUNG ANHAND DER ZUSCHLAGSKRITERIEN NACH KAPITEL 3 EINFÜGEN </w:t>
      </w:r>
    </w:p>
    <w:bookmarkEnd w:id="33"/>
    <w:p w14:paraId="163687EF" w14:textId="77777777" w:rsidR="004D4FC4" w:rsidRPr="00E011D9" w:rsidRDefault="004D4FC4" w:rsidP="004D4FC4">
      <w:pPr>
        <w:pStyle w:val="berschrift3"/>
      </w:pPr>
      <w:r w:rsidRPr="00E011D9">
        <w:t>6</w:t>
      </w:r>
      <w:r w:rsidRPr="00E011D9">
        <w:tab/>
        <w:t>Terminplan</w:t>
      </w:r>
      <w:bookmarkEnd w:id="29"/>
      <w:bookmarkEnd w:id="30"/>
      <w:bookmarkEnd w:id="31"/>
      <w:r w:rsidRPr="00E011D9">
        <w:t xml:space="preserve"> </w:t>
      </w:r>
    </w:p>
    <w:p w14:paraId="450992F9" w14:textId="77777777" w:rsidR="004D4FC4" w:rsidRPr="00E011D9" w:rsidRDefault="004D4FC4" w:rsidP="004D4FC4">
      <w:pPr>
        <w:pStyle w:val="Textkrper"/>
      </w:pPr>
      <w:r w:rsidRPr="00E011D9">
        <w:t xml:space="preserve">Da die Sanierungsuntersuchung der (des) </w:t>
      </w:r>
      <w:r w:rsidRPr="00E011D9">
        <w:rPr>
          <w:bCs/>
          <w:highlight w:val="lightGray"/>
        </w:rPr>
        <w:fldChar w:fldCharType="begin">
          <w:ffData>
            <w:name w:val=""/>
            <w:enabled/>
            <w:calcOnExit w:val="0"/>
            <w:textInput>
              <w:default w:val="Bezeichnung des Untersuchungsgebietes"/>
            </w:textInput>
          </w:ffData>
        </w:fldChar>
      </w:r>
      <w:r w:rsidRPr="00E011D9">
        <w:rPr>
          <w:bCs/>
          <w:highlight w:val="lightGray"/>
        </w:rPr>
        <w:instrText xml:space="preserve"> FORMTEXT </w:instrText>
      </w:r>
      <w:r w:rsidRPr="00E011D9">
        <w:rPr>
          <w:bCs/>
          <w:highlight w:val="lightGray"/>
        </w:rPr>
      </w:r>
      <w:r w:rsidRPr="00E011D9">
        <w:rPr>
          <w:bCs/>
          <w:highlight w:val="lightGray"/>
        </w:rPr>
        <w:fldChar w:fldCharType="separate"/>
      </w:r>
      <w:r w:rsidRPr="00E011D9">
        <w:rPr>
          <w:bCs/>
          <w:noProof/>
          <w:highlight w:val="lightGray"/>
        </w:rPr>
        <w:t>Bezeichnung des Untersuchungsgebietes</w:t>
      </w:r>
      <w:r w:rsidRPr="00E011D9">
        <w:rPr>
          <w:bCs/>
          <w:highlight w:val="lightGray"/>
        </w:rPr>
        <w:fldChar w:fldCharType="end"/>
      </w:r>
      <w:r w:rsidRPr="00E011D9">
        <w:rPr>
          <w:bCs/>
        </w:rPr>
        <w:t xml:space="preserve"> als Basis für weitere Maßnahme</w:t>
      </w:r>
      <w:r w:rsidRPr="00E011D9">
        <w:t>n dient, ist eine stringente Bearbeitung dringend erforderlich. Als Zeitplan sind folgende Termine vorgesehen:</w:t>
      </w:r>
    </w:p>
    <w:p w14:paraId="1B58284F"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Versand der Abfrage:</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p>
    <w:p w14:paraId="200F2DFA"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Abgabe der Angebote:</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p>
    <w:p w14:paraId="01638A0B"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Vergabe:</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p>
    <w:p w14:paraId="62B380A4"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Vorlage 1. Zwischenbericht zu Teil I der SU:</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r w:rsidRPr="00E011D9">
        <w:rPr>
          <w:b/>
        </w:rPr>
        <w:t xml:space="preserve"> </w:t>
      </w:r>
      <w:r w:rsidRPr="00E011D9">
        <w:t>Wochen nach Beauftragung</w:t>
      </w:r>
    </w:p>
    <w:p w14:paraId="1B5AF9B6" w14:textId="04F1DC03"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 xml:space="preserve">Abstimmung der </w:t>
      </w:r>
      <w:proofErr w:type="spellStart"/>
      <w:r w:rsidRPr="00E011D9">
        <w:t>fachl</w:t>
      </w:r>
      <w:proofErr w:type="spellEnd"/>
      <w:r w:rsidRPr="00E011D9">
        <w:t>. Beteiligten / Mitteilung Prüfergebnis zum Gutachten, ggf. Überarbeitung, erneute Prüfung; ggf. Freigabe Eventualpos</w:t>
      </w:r>
      <w:r w:rsidR="00901B6E" w:rsidRPr="00E011D9">
        <w:t>i</w:t>
      </w:r>
      <w:r w:rsidRPr="00E011D9">
        <w:t>tion zu Teil II</w:t>
      </w:r>
    </w:p>
    <w:p w14:paraId="0C2A69CD"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 xml:space="preserve">ggf. Vorlage LB/LV zu Teil II Verfahrensbedingte Standortuntersuchungen / Vorversuche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r w:rsidRPr="00E011D9">
        <w:rPr>
          <w:b/>
        </w:rPr>
        <w:t xml:space="preserve"> </w:t>
      </w:r>
      <w:r w:rsidRPr="00E011D9">
        <w:t>Wochen nach Freigabe Zwischenbericht I bzw. Handlungsbedarf</w:t>
      </w:r>
    </w:p>
    <w:p w14:paraId="5229972B" w14:textId="77777777" w:rsidR="004D4FC4" w:rsidRPr="00E011D9" w:rsidRDefault="004D4FC4" w:rsidP="004D4FC4">
      <w:pPr>
        <w:pStyle w:val="Aufzhlung"/>
        <w:numPr>
          <w:ilvl w:val="0"/>
          <w:numId w:val="17"/>
        </w:numPr>
        <w:tabs>
          <w:tab w:val="clear" w:pos="454"/>
          <w:tab w:val="num" w:pos="426"/>
          <w:tab w:val="left" w:pos="5387"/>
          <w:tab w:val="left" w:pos="5529"/>
        </w:tabs>
        <w:ind w:left="426" w:right="-472" w:hanging="352"/>
      </w:pPr>
      <w:r w:rsidRPr="00E011D9">
        <w:t>ggf. Vorlage 2. Zwischenbericht zu Teil II</w:t>
      </w:r>
      <w:r w:rsidRPr="00E011D9">
        <w:tab/>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r w:rsidRPr="00E011D9">
        <w:rPr>
          <w:b/>
        </w:rPr>
        <w:t xml:space="preserve"> </w:t>
      </w:r>
      <w:r w:rsidRPr="00E011D9">
        <w:t>Wochen nach Beauftragung Teil II</w:t>
      </w:r>
    </w:p>
    <w:p w14:paraId="20992138" w14:textId="77777777" w:rsidR="004D4FC4" w:rsidRPr="00E011D9" w:rsidRDefault="004D4FC4" w:rsidP="004D4FC4">
      <w:pPr>
        <w:pStyle w:val="Aufzhlung"/>
        <w:numPr>
          <w:ilvl w:val="0"/>
          <w:numId w:val="17"/>
        </w:numPr>
        <w:tabs>
          <w:tab w:val="clear" w:pos="454"/>
          <w:tab w:val="num" w:pos="426"/>
          <w:tab w:val="left" w:pos="5387"/>
          <w:tab w:val="left" w:pos="5529"/>
        </w:tabs>
        <w:ind w:left="426" w:right="-472" w:hanging="352"/>
      </w:pPr>
      <w:r w:rsidRPr="00E011D9">
        <w:t xml:space="preserve">ggf. Abstimmung der </w:t>
      </w:r>
      <w:proofErr w:type="spellStart"/>
      <w:r w:rsidRPr="00E011D9">
        <w:t>fachl</w:t>
      </w:r>
      <w:proofErr w:type="spellEnd"/>
      <w:r w:rsidRPr="00E011D9">
        <w:t>. Beteiligten / Mitteilung Prüfergebnis zum Gutachten, ggf. Überarbeitung, erneute Prüfung, Freigabe Zwischenbericht II</w:t>
      </w:r>
      <w:r w:rsidRPr="00E011D9">
        <w:tab/>
        <w:t xml:space="preserve"> </w:t>
      </w:r>
    </w:p>
    <w:p w14:paraId="2D9C1798"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Vorlage 3. Zwischenbericht Teil III:</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r w:rsidRPr="00E011D9">
        <w:rPr>
          <w:b/>
        </w:rPr>
        <w:t xml:space="preserve"> </w:t>
      </w:r>
      <w:r w:rsidRPr="00E011D9">
        <w:t>Wochen nach Freigabe Bericht Teil II</w:t>
      </w:r>
    </w:p>
    <w:p w14:paraId="5841E92D" w14:textId="77777777" w:rsidR="004D4FC4" w:rsidRPr="00E011D9" w:rsidRDefault="004D4FC4" w:rsidP="004D4FC4">
      <w:pPr>
        <w:pStyle w:val="Aufzhlung"/>
        <w:numPr>
          <w:ilvl w:val="0"/>
          <w:numId w:val="17"/>
        </w:numPr>
        <w:tabs>
          <w:tab w:val="clear" w:pos="454"/>
          <w:tab w:val="num" w:pos="426"/>
          <w:tab w:val="left" w:pos="5387"/>
          <w:tab w:val="left" w:pos="5529"/>
        </w:tabs>
        <w:ind w:left="426" w:right="-472" w:hanging="352"/>
      </w:pPr>
      <w:r w:rsidRPr="00E011D9">
        <w:t xml:space="preserve">Abstimmung der </w:t>
      </w:r>
      <w:proofErr w:type="spellStart"/>
      <w:r w:rsidRPr="00E011D9">
        <w:t>fachl</w:t>
      </w:r>
      <w:proofErr w:type="spellEnd"/>
      <w:r w:rsidRPr="00E011D9">
        <w:t>. Beteiligten / Mitteilung Prüfergebnis zum Gutachten, ggf. Überarbeitung, erneute Prüfung, Freigabe Zwischenbericht III</w:t>
      </w:r>
    </w:p>
    <w:p w14:paraId="739B3DB5" w14:textId="77777777" w:rsidR="004D4FC4" w:rsidRPr="00E011D9" w:rsidRDefault="004D4FC4" w:rsidP="004D4FC4">
      <w:pPr>
        <w:pStyle w:val="Aufzhlung"/>
        <w:numPr>
          <w:ilvl w:val="0"/>
          <w:numId w:val="17"/>
        </w:numPr>
        <w:tabs>
          <w:tab w:val="clear" w:pos="454"/>
          <w:tab w:val="num" w:pos="426"/>
          <w:tab w:val="left" w:pos="5387"/>
          <w:tab w:val="left" w:pos="5529"/>
        </w:tabs>
        <w:ind w:left="426" w:right="-472" w:hanging="352"/>
      </w:pPr>
      <w:r w:rsidRPr="00E011D9">
        <w:t>Vorlage Endbericht Teil IV:</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r w:rsidRPr="00E011D9">
        <w:rPr>
          <w:b/>
        </w:rPr>
        <w:t xml:space="preserve"> </w:t>
      </w:r>
      <w:r w:rsidRPr="00E011D9">
        <w:t>Wochen nach Freigabe Bericht Teil III</w:t>
      </w:r>
    </w:p>
    <w:p w14:paraId="259B4B35" w14:textId="226B6016" w:rsidR="004D4FC4" w:rsidRPr="00E011D9" w:rsidRDefault="004D4FC4" w:rsidP="004D4FC4">
      <w:pPr>
        <w:pStyle w:val="Aufzhlung"/>
        <w:numPr>
          <w:ilvl w:val="0"/>
          <w:numId w:val="17"/>
        </w:numPr>
        <w:tabs>
          <w:tab w:val="clear" w:pos="454"/>
          <w:tab w:val="num" w:pos="426"/>
          <w:tab w:val="left" w:pos="5387"/>
          <w:tab w:val="left" w:pos="5529"/>
        </w:tabs>
        <w:ind w:left="426" w:right="-472" w:hanging="352"/>
      </w:pPr>
      <w:r w:rsidRPr="00E011D9">
        <w:t xml:space="preserve">Abstimmung der </w:t>
      </w:r>
      <w:proofErr w:type="spellStart"/>
      <w:r w:rsidRPr="00E011D9">
        <w:t>fachl</w:t>
      </w:r>
      <w:proofErr w:type="spellEnd"/>
      <w:r w:rsidRPr="00E011D9">
        <w:t>. Beteiligten / Mitteilung Prüfergebnis zum Gutachten, ggf. Überarbeitung, erneute Prüfung</w:t>
      </w:r>
      <w:r w:rsidR="0028772F" w:rsidRPr="00E011D9">
        <w:t>, Freigabe Endbericht Teil IV</w:t>
      </w:r>
    </w:p>
    <w:p w14:paraId="51A0ECDF" w14:textId="77777777" w:rsidR="004D4FC4" w:rsidRPr="00E011D9" w:rsidRDefault="004D4FC4" w:rsidP="004D4FC4">
      <w:pPr>
        <w:pStyle w:val="berschrift3"/>
      </w:pPr>
      <w:bookmarkStart w:id="34" w:name="_Toc404738969"/>
      <w:bookmarkStart w:id="35" w:name="_Toc404739056"/>
      <w:bookmarkStart w:id="36" w:name="_Toc404843600"/>
      <w:r w:rsidRPr="00E011D9">
        <w:t>7</w:t>
      </w:r>
      <w:r w:rsidRPr="00E011D9">
        <w:tab/>
        <w:t>Vorlage der Ergebnisse</w:t>
      </w:r>
      <w:bookmarkEnd w:id="34"/>
      <w:bookmarkEnd w:id="35"/>
      <w:bookmarkEnd w:id="36"/>
    </w:p>
    <w:p w14:paraId="25ABFED4" w14:textId="77777777" w:rsidR="004D4FC4" w:rsidRPr="00E011D9" w:rsidRDefault="004D4FC4" w:rsidP="004D4FC4">
      <w:pPr>
        <w:pStyle w:val="Textkrper"/>
      </w:pPr>
      <w:bookmarkStart w:id="37" w:name="_Toc346326630"/>
      <w:bookmarkStart w:id="38" w:name="_Toc346327164"/>
      <w:bookmarkStart w:id="39" w:name="_Toc346334087"/>
      <w:bookmarkStart w:id="40" w:name="_Toc346489014"/>
      <w:bookmarkStart w:id="41" w:name="_Toc360500301"/>
      <w:bookmarkStart w:id="42" w:name="_Toc360500513"/>
      <w:bookmarkStart w:id="43" w:name="_Toc360502310"/>
      <w:bookmarkStart w:id="44" w:name="_Toc395674742"/>
      <w:r w:rsidRPr="00E011D9">
        <w:t>Die Gutachten sind in 3-facher vollständiger Ausfertigung und 3-fach auf Datenträger (Text und Tabellen in bearbeitbarer Form als MS Word-/Excel-Datei, Anlagen ggf. in anderen Formaten; Modelle in lauffähiger und weiterverwendbarer Form) abzugeben (weitere Ausfertigungen auf gesonderte Anforderung des AG).</w:t>
      </w:r>
    </w:p>
    <w:p w14:paraId="525BE05C" w14:textId="77777777" w:rsidR="004D4FC4" w:rsidRPr="00E011D9" w:rsidRDefault="004D4FC4" w:rsidP="004D4FC4">
      <w:pPr>
        <w:pStyle w:val="Textkrper"/>
      </w:pPr>
      <w:r w:rsidRPr="00E011D9">
        <w:t>Außerdem sind die Daten für SALKA sowie geologische und Analysedaten an die zuständige Behörde zu übergeben.</w:t>
      </w:r>
    </w:p>
    <w:p w14:paraId="29BAFEFE" w14:textId="06FBD1B1" w:rsidR="004D4FC4" w:rsidRPr="00E011D9" w:rsidRDefault="004D4FC4" w:rsidP="004D4FC4">
      <w:pPr>
        <w:pStyle w:val="Textkrper"/>
      </w:pPr>
      <w:r w:rsidRPr="00E011D9">
        <w:t>Die Eingabe der SALKA-Daten ist von der zuständigen Behörde auf dem entsprechenden Formblatt [</w:t>
      </w:r>
      <w:r w:rsidRPr="00E011D9">
        <w:sym w:font="Symbol" w:char="F0DB"/>
      </w:r>
      <w:r w:rsidRPr="00E011D9">
        <w:t xml:space="preserve"> PHB, Anlage 2, 2.1.5] zu bestätigen. Dieses Formblatt ist dem Gutachten als Anlage beizufügen und ist Gegenstand der Leistungsabnahme.</w:t>
      </w:r>
    </w:p>
    <w:p w14:paraId="05D51A63" w14:textId="77777777" w:rsidR="004D4FC4" w:rsidRPr="00E011D9" w:rsidRDefault="004D4FC4" w:rsidP="004D4FC4">
      <w:pPr>
        <w:pStyle w:val="Textkrper"/>
      </w:pPr>
      <w:r w:rsidRPr="00E011D9">
        <w:t>Falls Felduntersuchungen innerhalb der SU durchgeführt werden, sind nach Beendigung der Arbeiten die geologischen und Analysedaten bzw. die Gesamtdokumentation dem geologischen Archiv des LfULG digital als Bericht im PDF-Format zu übergeben. Die Übergabe ist vom AN und der Erhalt der Daten vom LfULG auf dem entsprechenden Formblatt [</w:t>
      </w:r>
      <w:r w:rsidRPr="00E011D9">
        <w:sym w:font="Symbol" w:char="F0DB"/>
      </w:r>
      <w:r w:rsidRPr="00E011D9">
        <w:t xml:space="preserve"> PHB, Anlage 2, 2.1.3] zu bestätigen. Dieses Formblatt ist dem Gutachten als Anlage beizufügen und ist Gegenstand der Leistungsabnahme.</w:t>
      </w:r>
    </w:p>
    <w:p w14:paraId="5B61FFB6" w14:textId="77777777" w:rsidR="004D4FC4" w:rsidRPr="00E011D9" w:rsidRDefault="004D4FC4" w:rsidP="004D4FC4">
      <w:pPr>
        <w:pStyle w:val="berschrift3"/>
      </w:pPr>
      <w:r w:rsidRPr="00E011D9">
        <w:t>8</w:t>
      </w:r>
      <w:r w:rsidRPr="00E011D9">
        <w:tab/>
        <w:t>Präsentationen und Verteidigung der Ergebnisse</w:t>
      </w:r>
      <w:bookmarkEnd w:id="37"/>
      <w:bookmarkEnd w:id="38"/>
      <w:bookmarkEnd w:id="39"/>
      <w:bookmarkEnd w:id="40"/>
      <w:bookmarkEnd w:id="41"/>
      <w:bookmarkEnd w:id="42"/>
      <w:bookmarkEnd w:id="43"/>
      <w:bookmarkEnd w:id="44"/>
    </w:p>
    <w:p w14:paraId="599BC85A" w14:textId="77777777" w:rsidR="004D4FC4" w:rsidRPr="00E011D9" w:rsidRDefault="004D4FC4" w:rsidP="004D4FC4">
      <w:pPr>
        <w:pStyle w:val="Aufzhlung"/>
        <w:numPr>
          <w:ilvl w:val="0"/>
          <w:numId w:val="0"/>
        </w:numPr>
        <w:jc w:val="both"/>
      </w:pPr>
      <w:r w:rsidRPr="00E011D9">
        <w:t>Auf Anweisung des AG erfolgt die Durchführung von Terminen zur Präsentation der Ergebnisse mit dem AG sowie ggf. weiteren Beteiligten.</w:t>
      </w:r>
    </w:p>
    <w:p w14:paraId="4861F95D" w14:textId="77777777" w:rsidR="004D4FC4" w:rsidRPr="00E011D9" w:rsidRDefault="004D4FC4" w:rsidP="004D4FC4">
      <w:pPr>
        <w:pStyle w:val="berschrift3"/>
      </w:pPr>
      <w:r w:rsidRPr="00E011D9">
        <w:t>9</w:t>
      </w:r>
      <w:r w:rsidRPr="00E011D9">
        <w:tab/>
        <w:t>Angebotsfrist</w:t>
      </w:r>
    </w:p>
    <w:p w14:paraId="71A8485D" w14:textId="77777777" w:rsidR="004D4FC4" w:rsidRPr="00E011D9" w:rsidRDefault="004D4FC4" w:rsidP="004D4FC4">
      <w:pPr>
        <w:pStyle w:val="Textkrper"/>
      </w:pPr>
      <w:r w:rsidRPr="00E011D9">
        <w:t xml:space="preserve">Die hiermit angeforderten Angebotsunterlagen sind bis zum </w:t>
      </w:r>
      <w:r w:rsidRPr="00E011D9">
        <w:rPr>
          <w:highlight w:val="lightGray"/>
        </w:rPr>
        <w:t>..........</w:t>
      </w:r>
      <w:r w:rsidRPr="00E011D9">
        <w:t xml:space="preserve">, 12.00 Uhr bei </w:t>
      </w:r>
      <w:r w:rsidRPr="00E011D9">
        <w:rPr>
          <w:highlight w:val="lightGray"/>
        </w:rPr>
        <w:t>..............................................</w:t>
      </w:r>
      <w:r w:rsidRPr="00E011D9">
        <w:t xml:space="preserve"> in </w:t>
      </w:r>
      <w:r w:rsidRPr="00E011D9">
        <w:rPr>
          <w:b/>
          <w:bCs/>
        </w:rPr>
        <w:t>2</w:t>
      </w:r>
      <w:r w:rsidRPr="00E011D9">
        <w:rPr>
          <w:b/>
        </w:rPr>
        <w:t>-facher Ausfertigung</w:t>
      </w:r>
      <w:r w:rsidRPr="00E011D9">
        <w:t xml:space="preserve"> einzureichen.</w:t>
      </w:r>
    </w:p>
    <w:p w14:paraId="5FED00FC" w14:textId="77777777" w:rsidR="004D4FC4" w:rsidRPr="00E011D9" w:rsidRDefault="004D4FC4" w:rsidP="004D4FC4">
      <w:pPr>
        <w:pStyle w:val="berschrift3"/>
      </w:pPr>
      <w:r w:rsidRPr="00E011D9">
        <w:t>10</w:t>
      </w:r>
      <w:r w:rsidRPr="00E011D9">
        <w:tab/>
        <w:t>Anlagen</w:t>
      </w:r>
    </w:p>
    <w:p w14:paraId="224B9E4A" w14:textId="42729C08" w:rsidR="004D4FC4" w:rsidRPr="00E011D9" w:rsidRDefault="004D4FC4" w:rsidP="004D4FC4">
      <w:pPr>
        <w:pStyle w:val="Textkrper"/>
        <w:tabs>
          <w:tab w:val="left" w:pos="1418"/>
        </w:tabs>
        <w:spacing w:before="0" w:after="60"/>
        <w:ind w:left="1418" w:hanging="1418"/>
      </w:pPr>
      <w:r w:rsidRPr="00E011D9">
        <w:t>Anlage 1:</w:t>
      </w:r>
      <w:r w:rsidRPr="00E011D9">
        <w:tab/>
        <w:t>Lagepläne (z.</w:t>
      </w:r>
      <w:r w:rsidR="0020749D">
        <w:t> </w:t>
      </w:r>
      <w:r w:rsidRPr="00E011D9">
        <w:t>B. Übersichtsplan, Detailplan, Darstellung der bekannten Altlastenverdachtsflächen, abgeteufte Bohrungen, vorhandene Grundwassermessstellen, Kontaminationssituation in Boden und Grundwasser, Hydroisohypsenplan)</w:t>
      </w:r>
    </w:p>
    <w:p w14:paraId="4A042F16" w14:textId="77777777" w:rsidR="004D4FC4" w:rsidRPr="00E011D9" w:rsidRDefault="004D4FC4" w:rsidP="004D4FC4">
      <w:pPr>
        <w:pStyle w:val="Textkrper"/>
        <w:tabs>
          <w:tab w:val="left" w:pos="1418"/>
        </w:tabs>
        <w:spacing w:before="0" w:after="60"/>
        <w:ind w:left="1418" w:hanging="1418"/>
      </w:pPr>
      <w:r w:rsidRPr="00E011D9">
        <w:t>Anlage 2:</w:t>
      </w:r>
      <w:r w:rsidRPr="00E011D9">
        <w:tab/>
        <w:t>Zusammenfassung der Detailuntersuchung/ Übersicht der beim Auftraggeber vorliegenden Unterlagen</w:t>
      </w:r>
    </w:p>
    <w:p w14:paraId="1D8F2D4B" w14:textId="77777777" w:rsidR="004D4FC4" w:rsidRPr="00E011D9" w:rsidRDefault="004D4FC4" w:rsidP="004D4FC4">
      <w:pPr>
        <w:pStyle w:val="Textkrper"/>
        <w:tabs>
          <w:tab w:val="left" w:pos="1418"/>
        </w:tabs>
        <w:spacing w:before="0" w:after="60"/>
        <w:ind w:left="1418" w:hanging="1418"/>
      </w:pPr>
      <w:r w:rsidRPr="00E011D9">
        <w:t>Anlage 3:</w:t>
      </w:r>
      <w:r w:rsidRPr="00E011D9">
        <w:tab/>
        <w:t xml:space="preserve">Mustergliederungen Gutachten SU Teil I – IV  </w:t>
      </w:r>
    </w:p>
    <w:p w14:paraId="18C968F8" w14:textId="77777777" w:rsidR="004D4FC4" w:rsidRPr="00E011D9" w:rsidRDefault="004D4FC4" w:rsidP="004D4FC4">
      <w:pPr>
        <w:pStyle w:val="Textkrper"/>
        <w:tabs>
          <w:tab w:val="left" w:pos="1418"/>
        </w:tabs>
        <w:spacing w:before="0" w:after="60"/>
        <w:ind w:left="1418" w:hanging="1418"/>
      </w:pPr>
      <w:r w:rsidRPr="00E011D9">
        <w:t>Anlage 4:</w:t>
      </w:r>
      <w:r w:rsidRPr="00E011D9">
        <w:tab/>
        <w:t>Formblatt Referenzanforderung [</w:t>
      </w:r>
      <w:r w:rsidRPr="00E011D9">
        <w:sym w:font="Symbol" w:char="F0DB"/>
      </w:r>
      <w:r w:rsidRPr="00E011D9">
        <w:t xml:space="preserve"> PHB, Anlagen Teil 2; 2.1.6]</w:t>
      </w:r>
    </w:p>
    <w:p w14:paraId="01CCB9F4" w14:textId="77777777" w:rsidR="004D4FC4" w:rsidRPr="00E011D9" w:rsidRDefault="004D4FC4" w:rsidP="004D4FC4">
      <w:pPr>
        <w:pStyle w:val="Textkrper"/>
        <w:tabs>
          <w:tab w:val="left" w:pos="1418"/>
        </w:tabs>
        <w:spacing w:before="0" w:after="60"/>
        <w:ind w:left="1418" w:hanging="1418"/>
      </w:pPr>
      <w:r w:rsidRPr="00E011D9">
        <w:t>Anlage 5:</w:t>
      </w:r>
      <w:r w:rsidRPr="00E011D9">
        <w:tab/>
        <w:t>Allgemeine Vertragsbestimmungen des Auftraggebers für Ingenieurleistungen (soweit verfügbar)</w:t>
      </w:r>
    </w:p>
    <w:p w14:paraId="26068089" w14:textId="77777777" w:rsidR="004D4FC4" w:rsidRPr="00E011D9" w:rsidRDefault="004D4FC4" w:rsidP="004D4FC4">
      <w:pPr>
        <w:pStyle w:val="Textkrper"/>
        <w:tabs>
          <w:tab w:val="left" w:pos="1418"/>
        </w:tabs>
        <w:spacing w:before="0" w:after="60"/>
        <w:ind w:left="1418" w:hanging="1418"/>
      </w:pPr>
      <w:r w:rsidRPr="00E011D9">
        <w:t>Anlage 6:</w:t>
      </w:r>
      <w:r w:rsidRPr="00E011D9">
        <w:tab/>
        <w:t>Angebotsdeckblatt [</w:t>
      </w:r>
      <w:r w:rsidRPr="00E011D9">
        <w:sym w:font="Symbol" w:char="F0DB"/>
      </w:r>
      <w:r w:rsidRPr="00E011D9">
        <w:t xml:space="preserve"> PHB, Anlage 2, 2.1.7]</w:t>
      </w:r>
    </w:p>
    <w:bookmarkEnd w:id="27"/>
    <w:bookmarkEnd w:id="28"/>
    <w:p w14:paraId="627DD8C5" w14:textId="77777777" w:rsidR="004D4FC4" w:rsidRPr="00E011D9" w:rsidRDefault="004D4FC4" w:rsidP="004D4FC4">
      <w:pPr>
        <w:pStyle w:val="Textkrper"/>
        <w:tabs>
          <w:tab w:val="left" w:pos="1418"/>
        </w:tabs>
        <w:spacing w:before="0" w:after="60"/>
        <w:ind w:left="1418" w:hanging="1418"/>
      </w:pPr>
      <w:r w:rsidRPr="00E011D9">
        <w:t>Anlage 7:</w:t>
      </w:r>
      <w:r w:rsidRPr="00E011D9">
        <w:tab/>
        <w:t>Formblätter „Anzeige Bohrarbeiten“ [</w:t>
      </w:r>
      <w:r w:rsidRPr="00E011D9">
        <w:sym w:font="Symbol" w:char="F0DB"/>
      </w:r>
      <w:r w:rsidRPr="00E011D9">
        <w:t xml:space="preserve"> PHB, Anlage 2, 2.1.1], „Übergabe geologischer und Analysedaten“ [</w:t>
      </w:r>
      <w:r w:rsidRPr="00E011D9">
        <w:sym w:font="Symbol" w:char="F0DB"/>
      </w:r>
      <w:r w:rsidRPr="00E011D9">
        <w:t xml:space="preserve"> PHB, Anlage 2, 2.1.3] und „Übergabe SALKA- Daten“ [</w:t>
      </w:r>
      <w:r w:rsidRPr="00E011D9">
        <w:sym w:font="Symbol" w:char="F0DB"/>
      </w:r>
      <w:r w:rsidRPr="00E011D9">
        <w:t xml:space="preserve"> PHB, Anlage 2, 2.1.5]</w:t>
      </w:r>
    </w:p>
    <w:p w14:paraId="10F1D59C" w14:textId="77777777" w:rsidR="004D4FC4" w:rsidRPr="00E011D9" w:rsidRDefault="004D4FC4" w:rsidP="004D4FC4">
      <w:pPr>
        <w:pStyle w:val="Textkrper"/>
        <w:tabs>
          <w:tab w:val="left" w:pos="1418"/>
        </w:tabs>
        <w:spacing w:before="0" w:after="60"/>
        <w:ind w:left="1418" w:hanging="1418"/>
      </w:pPr>
      <w:r w:rsidRPr="00E011D9">
        <w:t>Anlage 8:</w:t>
      </w:r>
      <w:r w:rsidRPr="00E011D9">
        <w:tab/>
        <w:t>Formblatt „Tätigkeitsnachweis“ [</w:t>
      </w:r>
      <w:r w:rsidRPr="00E011D9">
        <w:sym w:font="Symbol" w:char="F0DB"/>
      </w:r>
      <w:r w:rsidRPr="00E011D9">
        <w:t xml:space="preserve"> PHB, Anlage 2, 2.1.2]</w:t>
      </w:r>
    </w:p>
    <w:p w14:paraId="289C858F" w14:textId="77777777" w:rsidR="004D4FC4" w:rsidRPr="00E011D9" w:rsidRDefault="004D4FC4" w:rsidP="004D4FC4">
      <w:pPr>
        <w:pStyle w:val="Textkrper"/>
        <w:spacing w:after="0" w:line="240" w:lineRule="auto"/>
      </w:pPr>
      <w:r w:rsidRPr="00E011D9">
        <w:t>Weitere Anlagen nach Erfordernis.</w:t>
      </w:r>
    </w:p>
    <w:p w14:paraId="56628794" w14:textId="77777777" w:rsidR="007134E6" w:rsidRPr="00E011D9" w:rsidRDefault="007134E6"/>
    <w:sectPr w:rsidR="007134E6" w:rsidRPr="00E011D9" w:rsidSect="00723BBE">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18" w:right="1440" w:bottom="119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F741F" w14:textId="77777777" w:rsidR="00EE2601" w:rsidRDefault="00C30E7C">
      <w:r>
        <w:separator/>
      </w:r>
    </w:p>
  </w:endnote>
  <w:endnote w:type="continuationSeparator" w:id="0">
    <w:p w14:paraId="418357C1" w14:textId="77777777" w:rsidR="00EE2601" w:rsidRDefault="00C3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CA8E7" w14:textId="77777777" w:rsidR="003D0CD0" w:rsidRDefault="003D0C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69AA" w14:textId="77777777" w:rsidR="003D0CD0" w:rsidRDefault="003D0CD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C4A47" w14:textId="77777777" w:rsidR="003D0CD0" w:rsidRDefault="003D0C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BC874" w14:textId="77777777" w:rsidR="00EE2601" w:rsidRDefault="00C30E7C">
      <w:r>
        <w:separator/>
      </w:r>
    </w:p>
  </w:footnote>
  <w:footnote w:type="continuationSeparator" w:id="0">
    <w:p w14:paraId="0E9AF100" w14:textId="77777777" w:rsidR="00EE2601" w:rsidRDefault="00C3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5733" w14:textId="77777777" w:rsidR="003D0CD0" w:rsidRDefault="003D0C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110BBC" w14:paraId="26F7170D" w14:textId="77777777">
      <w:trPr>
        <w:trHeight w:val="480"/>
      </w:trPr>
      <w:tc>
        <w:tcPr>
          <w:tcW w:w="1134" w:type="dxa"/>
        </w:tcPr>
        <w:p w14:paraId="055BD1C1" w14:textId="77777777" w:rsidR="00110BBC" w:rsidRDefault="004D4FC4">
          <w:pPr>
            <w:pStyle w:val="Kopfzeile"/>
            <w:spacing w:before="120"/>
            <w:jc w:val="center"/>
            <w:rPr>
              <w:b/>
              <w:bCs/>
              <w:sz w:val="28"/>
              <w:szCs w:val="28"/>
            </w:rPr>
          </w:pPr>
          <w:r>
            <w:rPr>
              <w:b/>
              <w:bCs/>
              <w:sz w:val="28"/>
              <w:szCs w:val="28"/>
            </w:rPr>
            <w:t>FG</w:t>
          </w:r>
        </w:p>
      </w:tc>
      <w:tc>
        <w:tcPr>
          <w:tcW w:w="6237" w:type="dxa"/>
        </w:tcPr>
        <w:p w14:paraId="2E8A7A88" w14:textId="77777777" w:rsidR="00110BBC" w:rsidRDefault="004D4FC4">
          <w:pPr>
            <w:pStyle w:val="Kopfzeile"/>
            <w:spacing w:before="60"/>
            <w:jc w:val="center"/>
            <w:rPr>
              <w:b/>
              <w:bCs/>
            </w:rPr>
          </w:pPr>
          <w:r>
            <w:rPr>
              <w:i/>
              <w:iCs/>
            </w:rPr>
            <w:t>Fachtechnische Vorgehensweise</w:t>
          </w:r>
        </w:p>
        <w:p w14:paraId="118B8DB3" w14:textId="77777777" w:rsidR="00110BBC" w:rsidRDefault="004D4FC4">
          <w:pPr>
            <w:pStyle w:val="Kopfzeile"/>
            <w:spacing w:before="120" w:after="60"/>
            <w:jc w:val="center"/>
            <w:rPr>
              <w:b/>
              <w:bCs/>
            </w:rPr>
          </w:pPr>
          <w:r>
            <w:rPr>
              <w:b/>
              <w:bCs/>
            </w:rPr>
            <w:t>Standardformulierungen zur Ausschreibung SU</w:t>
          </w:r>
          <w:r>
            <w:rPr>
              <w:b/>
              <w:bCs/>
            </w:rPr>
            <w:br/>
          </w:r>
        </w:p>
      </w:tc>
      <w:tc>
        <w:tcPr>
          <w:tcW w:w="1701" w:type="dxa"/>
        </w:tcPr>
        <w:p w14:paraId="31C7BAC9" w14:textId="77777777" w:rsidR="00110BBC" w:rsidRDefault="004D4FC4">
          <w:pPr>
            <w:pStyle w:val="Kopfzeile"/>
            <w:spacing w:before="60"/>
            <w:jc w:val="center"/>
            <w:rPr>
              <w:sz w:val="28"/>
              <w:szCs w:val="28"/>
            </w:rPr>
          </w:pPr>
          <w:r>
            <w:t>Anlage 1</w:t>
          </w:r>
          <w:r>
            <w:rPr>
              <w:sz w:val="28"/>
              <w:szCs w:val="28"/>
            </w:rPr>
            <w:br/>
          </w:r>
          <w:r>
            <w:t>1.5.2</w:t>
          </w:r>
        </w:p>
        <w:p w14:paraId="565571AE" w14:textId="7D0D3F75" w:rsidR="00110BBC" w:rsidRDefault="004D4FC4">
          <w:pPr>
            <w:pStyle w:val="Kopfzeile"/>
            <w:spacing w:before="60" w:after="60"/>
            <w:jc w:val="center"/>
          </w:pPr>
          <w:r>
            <w:t xml:space="preserve">Seite </w:t>
          </w:r>
          <w:r>
            <w:fldChar w:fldCharType="begin"/>
          </w:r>
          <w:r>
            <w:instrText xml:space="preserve"> PAGE </w:instrText>
          </w:r>
          <w:r>
            <w:fldChar w:fldCharType="separate"/>
          </w:r>
          <w:r w:rsidR="002C026C">
            <w:rPr>
              <w:noProof/>
            </w:rPr>
            <w:t>9</w:t>
          </w:r>
          <w:r>
            <w:fldChar w:fldCharType="end"/>
          </w:r>
          <w:r>
            <w:t xml:space="preserve"> von </w:t>
          </w:r>
          <w:r w:rsidR="002C026C">
            <w:fldChar w:fldCharType="begin"/>
          </w:r>
          <w:r w:rsidR="002C026C">
            <w:instrText xml:space="preserve"> NUMPAGES </w:instrText>
          </w:r>
          <w:r w:rsidR="002C026C">
            <w:fldChar w:fldCharType="separate"/>
          </w:r>
          <w:r w:rsidR="002C026C">
            <w:rPr>
              <w:noProof/>
            </w:rPr>
            <w:t>9</w:t>
          </w:r>
          <w:r w:rsidR="002C026C">
            <w:rPr>
              <w:noProof/>
            </w:rPr>
            <w:fldChar w:fldCharType="end"/>
          </w:r>
        </w:p>
      </w:tc>
    </w:tr>
  </w:tbl>
  <w:p w14:paraId="703C0458" w14:textId="77777777" w:rsidR="00110BBC" w:rsidRDefault="002C02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B8A0" w14:textId="77777777" w:rsidR="003D0CD0" w:rsidRDefault="003D0C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7A23DD2"/>
    <w:lvl w:ilvl="0">
      <w:numFmt w:val="bullet"/>
      <w:lvlText w:val="*"/>
      <w:lvlJc w:val="left"/>
    </w:lvl>
  </w:abstractNum>
  <w:abstractNum w:abstractNumId="1" w15:restartNumberingAfterBreak="0">
    <w:nsid w:val="02C62596"/>
    <w:multiLevelType w:val="multilevel"/>
    <w:tmpl w:val="0226AF9E"/>
    <w:lvl w:ilvl="0">
      <w:start w:val="1"/>
      <w:numFmt w:val="bullet"/>
      <w:lvlText w:val=""/>
      <w:lvlJc w:val="left"/>
      <w:pPr>
        <w:tabs>
          <w:tab w:val="num" w:pos="454"/>
        </w:tabs>
        <w:ind w:left="640" w:hanging="283"/>
      </w:pPr>
      <w:rPr>
        <w:rFonts w:ascii="Symbol" w:hAnsi="Symbol" w:cs="Symbol" w:hint="default"/>
      </w:rPr>
    </w:lvl>
    <w:lvl w:ilvl="1">
      <w:start w:val="1"/>
      <w:numFmt w:val="bullet"/>
      <w:lvlText w:val="o"/>
      <w:lvlJc w:val="left"/>
      <w:pPr>
        <w:tabs>
          <w:tab w:val="num" w:pos="804"/>
        </w:tabs>
        <w:ind w:left="804" w:hanging="360"/>
      </w:pPr>
      <w:rPr>
        <w:rFonts w:ascii="Courier New" w:hAnsi="Courier New" w:cs="Courier New" w:hint="default"/>
      </w:rPr>
    </w:lvl>
    <w:lvl w:ilvl="2">
      <w:start w:val="1"/>
      <w:numFmt w:val="bullet"/>
      <w:lvlText w:val=""/>
      <w:lvlJc w:val="left"/>
      <w:pPr>
        <w:tabs>
          <w:tab w:val="num" w:pos="1524"/>
        </w:tabs>
        <w:ind w:left="1524" w:hanging="360"/>
      </w:pPr>
      <w:rPr>
        <w:rFonts w:ascii="Wingdings" w:hAnsi="Wingdings" w:cs="Wingdings" w:hint="default"/>
      </w:rPr>
    </w:lvl>
    <w:lvl w:ilvl="3">
      <w:start w:val="1"/>
      <w:numFmt w:val="bullet"/>
      <w:lvlText w:val=""/>
      <w:lvlJc w:val="left"/>
      <w:pPr>
        <w:tabs>
          <w:tab w:val="num" w:pos="2244"/>
        </w:tabs>
        <w:ind w:left="2244" w:hanging="360"/>
      </w:pPr>
      <w:rPr>
        <w:rFonts w:ascii="Symbol" w:hAnsi="Symbol" w:cs="Symbol" w:hint="default"/>
      </w:rPr>
    </w:lvl>
    <w:lvl w:ilvl="4">
      <w:start w:val="1"/>
      <w:numFmt w:val="bullet"/>
      <w:lvlText w:val="o"/>
      <w:lvlJc w:val="left"/>
      <w:pPr>
        <w:tabs>
          <w:tab w:val="num" w:pos="2964"/>
        </w:tabs>
        <w:ind w:left="2964" w:hanging="360"/>
      </w:pPr>
      <w:rPr>
        <w:rFonts w:ascii="Courier New" w:hAnsi="Courier New" w:cs="Courier New" w:hint="default"/>
      </w:rPr>
    </w:lvl>
    <w:lvl w:ilvl="5">
      <w:start w:val="1"/>
      <w:numFmt w:val="bullet"/>
      <w:lvlText w:val=""/>
      <w:lvlJc w:val="left"/>
      <w:pPr>
        <w:tabs>
          <w:tab w:val="num" w:pos="3684"/>
        </w:tabs>
        <w:ind w:left="3684" w:hanging="360"/>
      </w:pPr>
      <w:rPr>
        <w:rFonts w:ascii="Wingdings" w:hAnsi="Wingdings" w:cs="Wingdings" w:hint="default"/>
      </w:rPr>
    </w:lvl>
    <w:lvl w:ilvl="6">
      <w:start w:val="1"/>
      <w:numFmt w:val="bullet"/>
      <w:lvlText w:val=""/>
      <w:lvlJc w:val="left"/>
      <w:pPr>
        <w:tabs>
          <w:tab w:val="num" w:pos="4404"/>
        </w:tabs>
        <w:ind w:left="4404" w:hanging="360"/>
      </w:pPr>
      <w:rPr>
        <w:rFonts w:ascii="Symbol" w:hAnsi="Symbol" w:cs="Symbol" w:hint="default"/>
      </w:rPr>
    </w:lvl>
    <w:lvl w:ilvl="7">
      <w:start w:val="1"/>
      <w:numFmt w:val="bullet"/>
      <w:lvlText w:val="o"/>
      <w:lvlJc w:val="left"/>
      <w:pPr>
        <w:tabs>
          <w:tab w:val="num" w:pos="5124"/>
        </w:tabs>
        <w:ind w:left="5124" w:hanging="360"/>
      </w:pPr>
      <w:rPr>
        <w:rFonts w:ascii="Courier New" w:hAnsi="Courier New" w:cs="Courier New" w:hint="default"/>
      </w:rPr>
    </w:lvl>
    <w:lvl w:ilvl="8">
      <w:start w:val="1"/>
      <w:numFmt w:val="bullet"/>
      <w:lvlText w:val=""/>
      <w:lvlJc w:val="left"/>
      <w:pPr>
        <w:tabs>
          <w:tab w:val="num" w:pos="5844"/>
        </w:tabs>
        <w:ind w:left="5844" w:hanging="360"/>
      </w:pPr>
      <w:rPr>
        <w:rFonts w:ascii="Wingdings" w:hAnsi="Wingdings" w:cs="Wingdings" w:hint="default"/>
      </w:rPr>
    </w:lvl>
  </w:abstractNum>
  <w:abstractNum w:abstractNumId="2" w15:restartNumberingAfterBreak="0">
    <w:nsid w:val="030912C5"/>
    <w:multiLevelType w:val="hybridMultilevel"/>
    <w:tmpl w:val="4C141F36"/>
    <w:lvl w:ilvl="0" w:tplc="2B9452D6">
      <w:start w:val="9"/>
      <w:numFmt w:val="decimal"/>
      <w:lvlText w:val="%1"/>
      <w:lvlJc w:val="left"/>
      <w:pPr>
        <w:tabs>
          <w:tab w:val="num" w:pos="720"/>
        </w:tabs>
        <w:ind w:left="720" w:hanging="72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3" w15:restartNumberingAfterBreak="0">
    <w:nsid w:val="03E46C44"/>
    <w:multiLevelType w:val="multilevel"/>
    <w:tmpl w:val="0226AF9E"/>
    <w:lvl w:ilvl="0">
      <w:start w:val="1"/>
      <w:numFmt w:val="bullet"/>
      <w:lvlText w:val=""/>
      <w:lvlJc w:val="left"/>
      <w:pPr>
        <w:tabs>
          <w:tab w:val="num" w:pos="454"/>
        </w:tabs>
        <w:ind w:left="640" w:hanging="283"/>
      </w:pPr>
      <w:rPr>
        <w:rFonts w:ascii="Symbol" w:hAnsi="Symbol" w:cs="Symbol" w:hint="default"/>
      </w:rPr>
    </w:lvl>
    <w:lvl w:ilvl="1">
      <w:start w:val="1"/>
      <w:numFmt w:val="bullet"/>
      <w:lvlText w:val="o"/>
      <w:lvlJc w:val="left"/>
      <w:pPr>
        <w:tabs>
          <w:tab w:val="num" w:pos="804"/>
        </w:tabs>
        <w:ind w:left="804" w:hanging="360"/>
      </w:pPr>
      <w:rPr>
        <w:rFonts w:ascii="Courier New" w:hAnsi="Courier New" w:cs="Courier New" w:hint="default"/>
      </w:rPr>
    </w:lvl>
    <w:lvl w:ilvl="2">
      <w:start w:val="1"/>
      <w:numFmt w:val="bullet"/>
      <w:lvlText w:val=""/>
      <w:lvlJc w:val="left"/>
      <w:pPr>
        <w:tabs>
          <w:tab w:val="num" w:pos="1524"/>
        </w:tabs>
        <w:ind w:left="1524" w:hanging="360"/>
      </w:pPr>
      <w:rPr>
        <w:rFonts w:ascii="Wingdings" w:hAnsi="Wingdings" w:cs="Wingdings" w:hint="default"/>
      </w:rPr>
    </w:lvl>
    <w:lvl w:ilvl="3">
      <w:start w:val="1"/>
      <w:numFmt w:val="bullet"/>
      <w:lvlText w:val=""/>
      <w:lvlJc w:val="left"/>
      <w:pPr>
        <w:tabs>
          <w:tab w:val="num" w:pos="2244"/>
        </w:tabs>
        <w:ind w:left="2244" w:hanging="360"/>
      </w:pPr>
      <w:rPr>
        <w:rFonts w:ascii="Symbol" w:hAnsi="Symbol" w:cs="Symbol" w:hint="default"/>
      </w:rPr>
    </w:lvl>
    <w:lvl w:ilvl="4">
      <w:start w:val="1"/>
      <w:numFmt w:val="bullet"/>
      <w:lvlText w:val="o"/>
      <w:lvlJc w:val="left"/>
      <w:pPr>
        <w:tabs>
          <w:tab w:val="num" w:pos="2964"/>
        </w:tabs>
        <w:ind w:left="2964" w:hanging="360"/>
      </w:pPr>
      <w:rPr>
        <w:rFonts w:ascii="Courier New" w:hAnsi="Courier New" w:cs="Courier New" w:hint="default"/>
      </w:rPr>
    </w:lvl>
    <w:lvl w:ilvl="5">
      <w:start w:val="1"/>
      <w:numFmt w:val="bullet"/>
      <w:lvlText w:val=""/>
      <w:lvlJc w:val="left"/>
      <w:pPr>
        <w:tabs>
          <w:tab w:val="num" w:pos="3684"/>
        </w:tabs>
        <w:ind w:left="3684" w:hanging="360"/>
      </w:pPr>
      <w:rPr>
        <w:rFonts w:ascii="Wingdings" w:hAnsi="Wingdings" w:cs="Wingdings" w:hint="default"/>
      </w:rPr>
    </w:lvl>
    <w:lvl w:ilvl="6">
      <w:start w:val="1"/>
      <w:numFmt w:val="bullet"/>
      <w:lvlText w:val=""/>
      <w:lvlJc w:val="left"/>
      <w:pPr>
        <w:tabs>
          <w:tab w:val="num" w:pos="4404"/>
        </w:tabs>
        <w:ind w:left="4404" w:hanging="360"/>
      </w:pPr>
      <w:rPr>
        <w:rFonts w:ascii="Symbol" w:hAnsi="Symbol" w:cs="Symbol" w:hint="default"/>
      </w:rPr>
    </w:lvl>
    <w:lvl w:ilvl="7">
      <w:start w:val="1"/>
      <w:numFmt w:val="bullet"/>
      <w:lvlText w:val="o"/>
      <w:lvlJc w:val="left"/>
      <w:pPr>
        <w:tabs>
          <w:tab w:val="num" w:pos="5124"/>
        </w:tabs>
        <w:ind w:left="5124" w:hanging="360"/>
      </w:pPr>
      <w:rPr>
        <w:rFonts w:ascii="Courier New" w:hAnsi="Courier New" w:cs="Courier New" w:hint="default"/>
      </w:rPr>
    </w:lvl>
    <w:lvl w:ilvl="8">
      <w:start w:val="1"/>
      <w:numFmt w:val="bullet"/>
      <w:lvlText w:val=""/>
      <w:lvlJc w:val="left"/>
      <w:pPr>
        <w:tabs>
          <w:tab w:val="num" w:pos="5844"/>
        </w:tabs>
        <w:ind w:left="5844" w:hanging="360"/>
      </w:pPr>
      <w:rPr>
        <w:rFonts w:ascii="Wingdings" w:hAnsi="Wingdings" w:cs="Wingdings" w:hint="default"/>
      </w:rPr>
    </w:lvl>
  </w:abstractNum>
  <w:abstractNum w:abstractNumId="4"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5" w15:restartNumberingAfterBreak="0">
    <w:nsid w:val="14CA4D7A"/>
    <w:multiLevelType w:val="hybridMultilevel"/>
    <w:tmpl w:val="0226AF9E"/>
    <w:lvl w:ilvl="0" w:tplc="B74E9FBE">
      <w:start w:val="1"/>
      <w:numFmt w:val="bullet"/>
      <w:lvlText w:val=""/>
      <w:lvlJc w:val="left"/>
      <w:pPr>
        <w:tabs>
          <w:tab w:val="num" w:pos="454"/>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6"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cs="Symbol" w:hint="default"/>
      </w:rPr>
    </w:lvl>
  </w:abstractNum>
  <w:abstractNum w:abstractNumId="7" w15:restartNumberingAfterBreak="0">
    <w:nsid w:val="33823B7E"/>
    <w:multiLevelType w:val="hybridMultilevel"/>
    <w:tmpl w:val="00C87A9C"/>
    <w:lvl w:ilvl="0" w:tplc="A4F4CB9E">
      <w:start w:val="1"/>
      <w:numFmt w:val="bullet"/>
      <w:lvlText w:val=""/>
      <w:lvlJc w:val="left"/>
      <w:pPr>
        <w:tabs>
          <w:tab w:val="num" w:pos="641"/>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8"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9" w15:restartNumberingAfterBreak="0">
    <w:nsid w:val="3C9C5D36"/>
    <w:multiLevelType w:val="hybridMultilevel"/>
    <w:tmpl w:val="3FE48962"/>
    <w:lvl w:ilvl="0" w:tplc="730C18C4">
      <w:start w:val="1"/>
      <w:numFmt w:val="bullet"/>
      <w:lvlText w:val=""/>
      <w:lvlJc w:val="left"/>
      <w:pPr>
        <w:tabs>
          <w:tab w:val="num" w:pos="-636"/>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10" w15:restartNumberingAfterBreak="0">
    <w:nsid w:val="401E7694"/>
    <w:multiLevelType w:val="hybridMultilevel"/>
    <w:tmpl w:val="A1000CB0"/>
    <w:lvl w:ilvl="0" w:tplc="5E52CF98">
      <w:start w:val="1"/>
      <w:numFmt w:val="bullet"/>
      <w:lvlText w:val=""/>
      <w:lvlJc w:val="left"/>
      <w:pPr>
        <w:tabs>
          <w:tab w:val="num" w:pos="360"/>
        </w:tabs>
        <w:ind w:left="360" w:hanging="360"/>
      </w:pPr>
      <w:rPr>
        <w:rFonts w:ascii="Symbol" w:hAnsi="Symbo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311CD"/>
    <w:multiLevelType w:val="hybridMultilevel"/>
    <w:tmpl w:val="4B5092A0"/>
    <w:lvl w:ilvl="0" w:tplc="730C18C4">
      <w:start w:val="1"/>
      <w:numFmt w:val="bullet"/>
      <w:lvlText w:val=""/>
      <w:lvlJc w:val="left"/>
      <w:pPr>
        <w:tabs>
          <w:tab w:val="num" w:pos="-636"/>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12" w15:restartNumberingAfterBreak="0">
    <w:nsid w:val="4DE646B1"/>
    <w:multiLevelType w:val="hybridMultilevel"/>
    <w:tmpl w:val="65C0F85C"/>
    <w:lvl w:ilvl="0" w:tplc="5E84555E">
      <w:start w:val="9"/>
      <w:numFmt w:val="decimal"/>
      <w:lvlText w:val="%1"/>
      <w:lvlJc w:val="left"/>
      <w:pPr>
        <w:tabs>
          <w:tab w:val="num" w:pos="1080"/>
        </w:tabs>
        <w:ind w:left="1080" w:hanging="72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3"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abstractNum w:abstractNumId="14" w15:restartNumberingAfterBreak="0">
    <w:nsid w:val="5A094672"/>
    <w:multiLevelType w:val="hybridMultilevel"/>
    <w:tmpl w:val="35848A8A"/>
    <w:lvl w:ilvl="0" w:tplc="4E5CAF8C">
      <w:start w:val="9"/>
      <w:numFmt w:val="decimal"/>
      <w:lvlText w:val="%1"/>
      <w:lvlJc w:val="left"/>
      <w:pPr>
        <w:tabs>
          <w:tab w:val="num" w:pos="720"/>
        </w:tabs>
        <w:ind w:left="720" w:hanging="720"/>
      </w:pPr>
      <w:rPr>
        <w:rFonts w:hint="default"/>
        <w:color w:val="FF0000"/>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5"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cs="Symbol" w:hint="default"/>
      </w:rPr>
    </w:lvl>
  </w:abstractNum>
  <w:abstractNum w:abstractNumId="16"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17" w15:restartNumberingAfterBreak="0">
    <w:nsid w:val="71AE7E7F"/>
    <w:multiLevelType w:val="multilevel"/>
    <w:tmpl w:val="3FE48962"/>
    <w:lvl w:ilvl="0">
      <w:start w:val="1"/>
      <w:numFmt w:val="bullet"/>
      <w:lvlText w:val=""/>
      <w:lvlJc w:val="left"/>
      <w:pPr>
        <w:tabs>
          <w:tab w:val="num" w:pos="-636"/>
        </w:tabs>
        <w:ind w:left="640" w:hanging="283"/>
      </w:pPr>
      <w:rPr>
        <w:rFonts w:ascii="Symbol" w:hAnsi="Symbol" w:cs="Symbol" w:hint="default"/>
      </w:rPr>
    </w:lvl>
    <w:lvl w:ilvl="1">
      <w:start w:val="1"/>
      <w:numFmt w:val="bullet"/>
      <w:lvlText w:val="o"/>
      <w:lvlJc w:val="left"/>
      <w:pPr>
        <w:tabs>
          <w:tab w:val="num" w:pos="804"/>
        </w:tabs>
        <w:ind w:left="804" w:hanging="360"/>
      </w:pPr>
      <w:rPr>
        <w:rFonts w:ascii="Courier New" w:hAnsi="Courier New" w:cs="Courier New" w:hint="default"/>
      </w:rPr>
    </w:lvl>
    <w:lvl w:ilvl="2">
      <w:start w:val="1"/>
      <w:numFmt w:val="bullet"/>
      <w:lvlText w:val=""/>
      <w:lvlJc w:val="left"/>
      <w:pPr>
        <w:tabs>
          <w:tab w:val="num" w:pos="1524"/>
        </w:tabs>
        <w:ind w:left="1524" w:hanging="360"/>
      </w:pPr>
      <w:rPr>
        <w:rFonts w:ascii="Wingdings" w:hAnsi="Wingdings" w:cs="Wingdings" w:hint="default"/>
      </w:rPr>
    </w:lvl>
    <w:lvl w:ilvl="3">
      <w:start w:val="1"/>
      <w:numFmt w:val="bullet"/>
      <w:lvlText w:val=""/>
      <w:lvlJc w:val="left"/>
      <w:pPr>
        <w:tabs>
          <w:tab w:val="num" w:pos="2244"/>
        </w:tabs>
        <w:ind w:left="2244" w:hanging="360"/>
      </w:pPr>
      <w:rPr>
        <w:rFonts w:ascii="Symbol" w:hAnsi="Symbol" w:cs="Symbol" w:hint="default"/>
      </w:rPr>
    </w:lvl>
    <w:lvl w:ilvl="4">
      <w:start w:val="1"/>
      <w:numFmt w:val="bullet"/>
      <w:lvlText w:val="o"/>
      <w:lvlJc w:val="left"/>
      <w:pPr>
        <w:tabs>
          <w:tab w:val="num" w:pos="2964"/>
        </w:tabs>
        <w:ind w:left="2964" w:hanging="360"/>
      </w:pPr>
      <w:rPr>
        <w:rFonts w:ascii="Courier New" w:hAnsi="Courier New" w:cs="Courier New" w:hint="default"/>
      </w:rPr>
    </w:lvl>
    <w:lvl w:ilvl="5">
      <w:start w:val="1"/>
      <w:numFmt w:val="bullet"/>
      <w:lvlText w:val=""/>
      <w:lvlJc w:val="left"/>
      <w:pPr>
        <w:tabs>
          <w:tab w:val="num" w:pos="3684"/>
        </w:tabs>
        <w:ind w:left="3684" w:hanging="360"/>
      </w:pPr>
      <w:rPr>
        <w:rFonts w:ascii="Wingdings" w:hAnsi="Wingdings" w:cs="Wingdings" w:hint="default"/>
      </w:rPr>
    </w:lvl>
    <w:lvl w:ilvl="6">
      <w:start w:val="1"/>
      <w:numFmt w:val="bullet"/>
      <w:lvlText w:val=""/>
      <w:lvlJc w:val="left"/>
      <w:pPr>
        <w:tabs>
          <w:tab w:val="num" w:pos="4404"/>
        </w:tabs>
        <w:ind w:left="4404" w:hanging="360"/>
      </w:pPr>
      <w:rPr>
        <w:rFonts w:ascii="Symbol" w:hAnsi="Symbol" w:cs="Symbol" w:hint="default"/>
      </w:rPr>
    </w:lvl>
    <w:lvl w:ilvl="7">
      <w:start w:val="1"/>
      <w:numFmt w:val="bullet"/>
      <w:lvlText w:val="o"/>
      <w:lvlJc w:val="left"/>
      <w:pPr>
        <w:tabs>
          <w:tab w:val="num" w:pos="5124"/>
        </w:tabs>
        <w:ind w:left="5124" w:hanging="360"/>
      </w:pPr>
      <w:rPr>
        <w:rFonts w:ascii="Courier New" w:hAnsi="Courier New" w:cs="Courier New" w:hint="default"/>
      </w:rPr>
    </w:lvl>
    <w:lvl w:ilvl="8">
      <w:start w:val="1"/>
      <w:numFmt w:val="bullet"/>
      <w:lvlText w:val=""/>
      <w:lvlJc w:val="left"/>
      <w:pPr>
        <w:tabs>
          <w:tab w:val="num" w:pos="5844"/>
        </w:tabs>
        <w:ind w:left="5844" w:hanging="360"/>
      </w:pPr>
      <w:rPr>
        <w:rFonts w:ascii="Wingdings" w:hAnsi="Wingdings" w:cs="Wingdings" w:hint="default"/>
      </w:rPr>
    </w:lvl>
  </w:abstractNum>
  <w:abstractNum w:abstractNumId="18"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cs="Symbol" w:hint="default"/>
      </w:rPr>
    </w:lvl>
  </w:abstractNum>
  <w:num w:numId="1">
    <w:abstractNumId w:val="6"/>
  </w:num>
  <w:num w:numId="2">
    <w:abstractNumId w:val="15"/>
  </w:num>
  <w:num w:numId="3">
    <w:abstractNumId w:val="18"/>
  </w:num>
  <w:num w:numId="4">
    <w:abstractNumId w:val="4"/>
  </w:num>
  <w:num w:numId="5">
    <w:abstractNumId w:val="16"/>
  </w:num>
  <w:num w:numId="6">
    <w:abstractNumId w:val="8"/>
  </w:num>
  <w:num w:numId="7">
    <w:abstractNumId w:val="0"/>
    <w:lvlOverride w:ilvl="0">
      <w:lvl w:ilvl="0">
        <w:start w:val="1"/>
        <w:numFmt w:val="bullet"/>
        <w:lvlText w:val=""/>
        <w:legacy w:legacy="1" w:legacySpace="120" w:legacyIndent="360"/>
        <w:lvlJc w:val="left"/>
        <w:pPr>
          <w:ind w:left="717" w:hanging="360"/>
        </w:pPr>
        <w:rPr>
          <w:rFonts w:ascii="Symbol" w:hAnsi="Symbol" w:cs="Symbol" w:hint="default"/>
        </w:rPr>
      </w:lvl>
    </w:lvlOverride>
  </w:num>
  <w:num w:numId="8">
    <w:abstractNumId w:val="12"/>
  </w:num>
  <w:num w:numId="9">
    <w:abstractNumId w:val="11"/>
  </w:num>
  <w:num w:numId="10">
    <w:abstractNumId w:val="9"/>
  </w:num>
  <w:num w:numId="11">
    <w:abstractNumId w:val="2"/>
  </w:num>
  <w:num w:numId="12">
    <w:abstractNumId w:val="14"/>
  </w:num>
  <w:num w:numId="13">
    <w:abstractNumId w:val="13"/>
  </w:num>
  <w:num w:numId="14">
    <w:abstractNumId w:val="4"/>
    <w:lvlOverride w:ilvl="0">
      <w:startOverride w:val="1"/>
    </w:lvlOverride>
  </w:num>
  <w:num w:numId="15">
    <w:abstractNumId w:val="10"/>
  </w:num>
  <w:num w:numId="16">
    <w:abstractNumId w:val="17"/>
  </w:num>
  <w:num w:numId="17">
    <w:abstractNumId w:val="5"/>
  </w:num>
  <w:num w:numId="18">
    <w:abstractNumId w:val="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C4"/>
    <w:rsid w:val="0004478E"/>
    <w:rsid w:val="00074D0F"/>
    <w:rsid w:val="0019641F"/>
    <w:rsid w:val="001D43F7"/>
    <w:rsid w:val="0020749D"/>
    <w:rsid w:val="002711D0"/>
    <w:rsid w:val="0028772F"/>
    <w:rsid w:val="002C026C"/>
    <w:rsid w:val="002C7029"/>
    <w:rsid w:val="003D0CD0"/>
    <w:rsid w:val="004D4FC4"/>
    <w:rsid w:val="00526605"/>
    <w:rsid w:val="006D79B2"/>
    <w:rsid w:val="007134E6"/>
    <w:rsid w:val="007202DB"/>
    <w:rsid w:val="00723BBE"/>
    <w:rsid w:val="007C6311"/>
    <w:rsid w:val="008272EE"/>
    <w:rsid w:val="0085702E"/>
    <w:rsid w:val="00901B6E"/>
    <w:rsid w:val="009C5D6D"/>
    <w:rsid w:val="00AB3F03"/>
    <w:rsid w:val="00B47347"/>
    <w:rsid w:val="00BA1529"/>
    <w:rsid w:val="00BB71A2"/>
    <w:rsid w:val="00BD4DF3"/>
    <w:rsid w:val="00C30E7C"/>
    <w:rsid w:val="00D1585F"/>
    <w:rsid w:val="00DE7349"/>
    <w:rsid w:val="00E011D9"/>
    <w:rsid w:val="00EE2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BD6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4FC4"/>
    <w:pPr>
      <w:spacing w:after="0" w:line="240" w:lineRule="auto"/>
    </w:pPr>
    <w:rPr>
      <w:rFonts w:ascii="Arial" w:eastAsia="Times New Roman" w:hAnsi="Arial" w:cs="Arial"/>
      <w:lang w:eastAsia="de-DE"/>
    </w:rPr>
  </w:style>
  <w:style w:type="paragraph" w:styleId="berschrift1">
    <w:name w:val="heading 1"/>
    <w:basedOn w:val="Standard"/>
    <w:next w:val="Textkrper"/>
    <w:link w:val="berschrift1Zchn"/>
    <w:qFormat/>
    <w:rsid w:val="004D4FC4"/>
    <w:pPr>
      <w:keepNext/>
      <w:spacing w:before="480" w:after="120"/>
      <w:outlineLvl w:val="0"/>
    </w:pPr>
    <w:rPr>
      <w:b/>
      <w:bCs/>
      <w:sz w:val="36"/>
      <w:szCs w:val="36"/>
    </w:rPr>
  </w:style>
  <w:style w:type="paragraph" w:styleId="berschrift2">
    <w:name w:val="heading 2"/>
    <w:basedOn w:val="Standard"/>
    <w:next w:val="Textkrper"/>
    <w:link w:val="berschrift2Zchn"/>
    <w:qFormat/>
    <w:rsid w:val="004D4FC4"/>
    <w:pPr>
      <w:keepNext/>
      <w:spacing w:before="240" w:after="120"/>
      <w:outlineLvl w:val="1"/>
    </w:pPr>
    <w:rPr>
      <w:b/>
      <w:bCs/>
      <w:sz w:val="32"/>
      <w:szCs w:val="32"/>
    </w:rPr>
  </w:style>
  <w:style w:type="paragraph" w:styleId="berschrift3">
    <w:name w:val="heading 3"/>
    <w:basedOn w:val="Standard"/>
    <w:next w:val="Textkrper"/>
    <w:link w:val="berschrift3Zchn"/>
    <w:qFormat/>
    <w:rsid w:val="004D4FC4"/>
    <w:pPr>
      <w:keepNext/>
      <w:spacing w:before="240" w:after="120"/>
      <w:outlineLvl w:val="2"/>
    </w:pPr>
    <w:rPr>
      <w:b/>
      <w:bCs/>
      <w:sz w:val="28"/>
      <w:szCs w:val="28"/>
    </w:rPr>
  </w:style>
  <w:style w:type="paragraph" w:styleId="berschrift4">
    <w:name w:val="heading 4"/>
    <w:basedOn w:val="Standard"/>
    <w:next w:val="Textkrper"/>
    <w:link w:val="berschrift4Zchn"/>
    <w:qFormat/>
    <w:rsid w:val="004D4FC4"/>
    <w:pPr>
      <w:keepNext/>
      <w:spacing w:before="240" w:after="120"/>
      <w:outlineLvl w:val="3"/>
    </w:pPr>
    <w:rPr>
      <w:b/>
      <w:bCs/>
      <w:sz w:val="24"/>
      <w:szCs w:val="24"/>
    </w:rPr>
  </w:style>
  <w:style w:type="paragraph" w:styleId="berschrift5">
    <w:name w:val="heading 5"/>
    <w:basedOn w:val="Standard"/>
    <w:next w:val="Textkrper"/>
    <w:link w:val="berschrift5Zchn"/>
    <w:qFormat/>
    <w:rsid w:val="004D4FC4"/>
    <w:pPr>
      <w:keepNext/>
      <w:spacing w:before="240" w:after="120"/>
      <w:outlineLvl w:val="4"/>
    </w:pPr>
    <w:rPr>
      <w:b/>
      <w:bCs/>
    </w:rPr>
  </w:style>
  <w:style w:type="paragraph" w:styleId="berschrift6">
    <w:name w:val="heading 6"/>
    <w:basedOn w:val="Standard"/>
    <w:next w:val="Textkrper"/>
    <w:link w:val="berschrift6Zchn"/>
    <w:qFormat/>
    <w:rsid w:val="004D4FC4"/>
    <w:pPr>
      <w:keepNext/>
      <w:spacing w:before="240" w:after="120"/>
      <w:outlineLvl w:val="5"/>
    </w:pPr>
    <w:rPr>
      <w:i/>
      <w:iCs/>
    </w:rPr>
  </w:style>
  <w:style w:type="paragraph" w:styleId="berschrift7">
    <w:name w:val="heading 7"/>
    <w:basedOn w:val="Standard"/>
    <w:next w:val="Standard"/>
    <w:link w:val="berschrift7Zchn"/>
    <w:qFormat/>
    <w:rsid w:val="004D4FC4"/>
    <w:pPr>
      <w:keepNext/>
      <w:tabs>
        <w:tab w:val="left" w:pos="-1440"/>
        <w:tab w:val="left" w:pos="-720"/>
        <w:tab w:val="left" w:pos="0"/>
        <w:tab w:val="left" w:pos="431"/>
        <w:tab w:val="left" w:pos="997"/>
        <w:tab w:val="left" w:pos="1440"/>
        <w:tab w:val="left" w:pos="1734"/>
        <w:tab w:val="left" w:pos="2880"/>
      </w:tabs>
      <w:outlineLvl w:val="6"/>
    </w:pPr>
    <w:rPr>
      <w:b/>
      <w:bCs/>
      <w:sz w:val="10"/>
      <w:szCs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D4FC4"/>
    <w:rPr>
      <w:rFonts w:ascii="Arial" w:eastAsia="Times New Roman" w:hAnsi="Arial" w:cs="Arial"/>
      <w:b/>
      <w:bCs/>
      <w:sz w:val="36"/>
      <w:szCs w:val="36"/>
      <w:lang w:eastAsia="de-DE"/>
    </w:rPr>
  </w:style>
  <w:style w:type="character" w:customStyle="1" w:styleId="berschrift2Zchn">
    <w:name w:val="Überschrift 2 Zchn"/>
    <w:basedOn w:val="Absatz-Standardschriftart"/>
    <w:link w:val="berschrift2"/>
    <w:rsid w:val="004D4FC4"/>
    <w:rPr>
      <w:rFonts w:ascii="Arial" w:eastAsia="Times New Roman" w:hAnsi="Arial" w:cs="Arial"/>
      <w:b/>
      <w:bCs/>
      <w:sz w:val="32"/>
      <w:szCs w:val="32"/>
      <w:lang w:eastAsia="de-DE"/>
    </w:rPr>
  </w:style>
  <w:style w:type="character" w:customStyle="1" w:styleId="berschrift3Zchn">
    <w:name w:val="Überschrift 3 Zchn"/>
    <w:basedOn w:val="Absatz-Standardschriftart"/>
    <w:link w:val="berschrift3"/>
    <w:rsid w:val="004D4FC4"/>
    <w:rPr>
      <w:rFonts w:ascii="Arial" w:eastAsia="Times New Roman" w:hAnsi="Arial" w:cs="Arial"/>
      <w:b/>
      <w:bCs/>
      <w:sz w:val="28"/>
      <w:szCs w:val="28"/>
      <w:lang w:eastAsia="de-DE"/>
    </w:rPr>
  </w:style>
  <w:style w:type="character" w:customStyle="1" w:styleId="berschrift4Zchn">
    <w:name w:val="Überschrift 4 Zchn"/>
    <w:basedOn w:val="Absatz-Standardschriftart"/>
    <w:link w:val="berschrift4"/>
    <w:rsid w:val="004D4FC4"/>
    <w:rPr>
      <w:rFonts w:ascii="Arial" w:eastAsia="Times New Roman" w:hAnsi="Arial" w:cs="Arial"/>
      <w:b/>
      <w:bCs/>
      <w:sz w:val="24"/>
      <w:szCs w:val="24"/>
      <w:lang w:eastAsia="de-DE"/>
    </w:rPr>
  </w:style>
  <w:style w:type="character" w:customStyle="1" w:styleId="berschrift5Zchn">
    <w:name w:val="Überschrift 5 Zchn"/>
    <w:basedOn w:val="Absatz-Standardschriftart"/>
    <w:link w:val="berschrift5"/>
    <w:rsid w:val="004D4FC4"/>
    <w:rPr>
      <w:rFonts w:ascii="Arial" w:eastAsia="Times New Roman" w:hAnsi="Arial" w:cs="Arial"/>
      <w:b/>
      <w:bCs/>
      <w:lang w:eastAsia="de-DE"/>
    </w:rPr>
  </w:style>
  <w:style w:type="character" w:customStyle="1" w:styleId="berschrift6Zchn">
    <w:name w:val="Überschrift 6 Zchn"/>
    <w:basedOn w:val="Absatz-Standardschriftart"/>
    <w:link w:val="berschrift6"/>
    <w:rsid w:val="004D4FC4"/>
    <w:rPr>
      <w:rFonts w:ascii="Arial" w:eastAsia="Times New Roman" w:hAnsi="Arial" w:cs="Arial"/>
      <w:i/>
      <w:iCs/>
      <w:lang w:eastAsia="de-DE"/>
    </w:rPr>
  </w:style>
  <w:style w:type="character" w:customStyle="1" w:styleId="berschrift7Zchn">
    <w:name w:val="Überschrift 7 Zchn"/>
    <w:basedOn w:val="Absatz-Standardschriftart"/>
    <w:link w:val="berschrift7"/>
    <w:rsid w:val="004D4FC4"/>
    <w:rPr>
      <w:rFonts w:ascii="Arial" w:eastAsia="Times New Roman" w:hAnsi="Arial" w:cs="Arial"/>
      <w:b/>
      <w:bCs/>
      <w:sz w:val="10"/>
      <w:szCs w:val="10"/>
      <w:lang w:eastAsia="de-DE"/>
    </w:rPr>
  </w:style>
  <w:style w:type="paragraph" w:styleId="Sprechblasentext">
    <w:name w:val="Balloon Text"/>
    <w:basedOn w:val="Standard"/>
    <w:link w:val="SprechblasentextZchn"/>
    <w:semiHidden/>
    <w:rsid w:val="004D4FC4"/>
    <w:rPr>
      <w:rFonts w:ascii="Tahoma" w:hAnsi="Tahoma" w:cs="Tahoma"/>
      <w:sz w:val="16"/>
      <w:szCs w:val="16"/>
    </w:rPr>
  </w:style>
  <w:style w:type="character" w:customStyle="1" w:styleId="SprechblasentextZchn">
    <w:name w:val="Sprechblasentext Zchn"/>
    <w:basedOn w:val="Absatz-Standardschriftart"/>
    <w:link w:val="Sprechblasentext"/>
    <w:semiHidden/>
    <w:rsid w:val="004D4FC4"/>
    <w:rPr>
      <w:rFonts w:ascii="Tahoma" w:eastAsia="Times New Roman" w:hAnsi="Tahoma" w:cs="Tahoma"/>
      <w:sz w:val="16"/>
      <w:szCs w:val="16"/>
      <w:lang w:eastAsia="de-DE"/>
    </w:rPr>
  </w:style>
  <w:style w:type="paragraph" w:styleId="Endnotentext">
    <w:name w:val="endnote text"/>
    <w:basedOn w:val="Standard"/>
    <w:link w:val="EndnotentextZchn"/>
    <w:semiHidden/>
    <w:rsid w:val="004D4FC4"/>
    <w:rPr>
      <w:sz w:val="18"/>
      <w:szCs w:val="18"/>
    </w:rPr>
  </w:style>
  <w:style w:type="character" w:customStyle="1" w:styleId="EndnotentextZchn">
    <w:name w:val="Endnotentext Zchn"/>
    <w:basedOn w:val="Absatz-Standardschriftart"/>
    <w:link w:val="Endnotentext"/>
    <w:semiHidden/>
    <w:rsid w:val="004D4FC4"/>
    <w:rPr>
      <w:rFonts w:ascii="Arial" w:eastAsia="Times New Roman" w:hAnsi="Arial" w:cs="Arial"/>
      <w:sz w:val="18"/>
      <w:szCs w:val="18"/>
      <w:lang w:eastAsia="de-DE"/>
    </w:rPr>
  </w:style>
  <w:style w:type="character" w:styleId="Endnotenzeichen">
    <w:name w:val="endnote reference"/>
    <w:semiHidden/>
    <w:rsid w:val="004D4FC4"/>
    <w:rPr>
      <w:vertAlign w:val="superscript"/>
    </w:rPr>
  </w:style>
  <w:style w:type="paragraph" w:styleId="Funotentext">
    <w:name w:val="footnote text"/>
    <w:basedOn w:val="Standard"/>
    <w:link w:val="FunotentextZchn"/>
    <w:semiHidden/>
    <w:rsid w:val="004D4FC4"/>
    <w:rPr>
      <w:sz w:val="18"/>
      <w:szCs w:val="18"/>
    </w:rPr>
  </w:style>
  <w:style w:type="character" w:customStyle="1" w:styleId="FunotentextZchn">
    <w:name w:val="Fußnotentext Zchn"/>
    <w:basedOn w:val="Absatz-Standardschriftart"/>
    <w:link w:val="Funotentext"/>
    <w:semiHidden/>
    <w:rsid w:val="004D4FC4"/>
    <w:rPr>
      <w:rFonts w:ascii="Arial" w:eastAsia="Times New Roman" w:hAnsi="Arial" w:cs="Arial"/>
      <w:sz w:val="18"/>
      <w:szCs w:val="18"/>
      <w:lang w:eastAsia="de-DE"/>
    </w:rPr>
  </w:style>
  <w:style w:type="character" w:styleId="Funotenzeichen">
    <w:name w:val="footnote reference"/>
    <w:semiHidden/>
    <w:rsid w:val="004D4FC4"/>
    <w:rPr>
      <w:vertAlign w:val="superscript"/>
    </w:rPr>
  </w:style>
  <w:style w:type="character" w:customStyle="1" w:styleId="FormatInh8">
    <w:name w:val="FormatInh 8"/>
    <w:basedOn w:val="Absatz-Standardschriftart"/>
    <w:rsid w:val="004D4FC4"/>
  </w:style>
  <w:style w:type="character" w:customStyle="1" w:styleId="FormatInh5">
    <w:name w:val="FormatInh 5"/>
    <w:basedOn w:val="Absatz-Standardschriftart"/>
    <w:rsid w:val="004D4FC4"/>
  </w:style>
  <w:style w:type="character" w:customStyle="1" w:styleId="FormatInh6">
    <w:name w:val="FormatInh 6"/>
    <w:basedOn w:val="Absatz-Standardschriftart"/>
    <w:rsid w:val="004D4FC4"/>
  </w:style>
  <w:style w:type="character" w:customStyle="1" w:styleId="FormatInh2">
    <w:name w:val="FormatInh 2"/>
    <w:rsid w:val="004D4FC4"/>
    <w:rPr>
      <w:rFonts w:ascii="Times" w:hAnsi="Times" w:cs="Times"/>
      <w:sz w:val="24"/>
      <w:szCs w:val="24"/>
      <w:lang w:val="en-US" w:eastAsia="x-none"/>
    </w:rPr>
  </w:style>
  <w:style w:type="character" w:customStyle="1" w:styleId="FormatInh7">
    <w:name w:val="FormatInh 7"/>
    <w:basedOn w:val="Absatz-Standardschriftart"/>
    <w:rsid w:val="004D4FC4"/>
  </w:style>
  <w:style w:type="character" w:customStyle="1" w:styleId="Bblgraphie">
    <w:name w:val="Bblgraphie"/>
    <w:basedOn w:val="Absatz-Standardschriftart"/>
    <w:rsid w:val="004D4FC4"/>
  </w:style>
  <w:style w:type="paragraph" w:customStyle="1" w:styleId="AbsNrRechts1">
    <w:name w:val="AbsNrRechts 1"/>
    <w:rsid w:val="004D4FC4"/>
    <w:pPr>
      <w:tabs>
        <w:tab w:val="left" w:pos="-720"/>
        <w:tab w:val="left" w:pos="0"/>
        <w:tab w:val="decimal" w:pos="720"/>
      </w:tabs>
      <w:suppressAutoHyphens/>
      <w:overflowPunct w:val="0"/>
      <w:autoSpaceDE w:val="0"/>
      <w:autoSpaceDN w:val="0"/>
      <w:adjustRightInd w:val="0"/>
      <w:spacing w:after="0" w:line="240" w:lineRule="auto"/>
      <w:ind w:left="720"/>
      <w:textAlignment w:val="baseline"/>
    </w:pPr>
    <w:rPr>
      <w:rFonts w:ascii="Times" w:eastAsia="Times New Roman" w:hAnsi="Times" w:cs="Times"/>
      <w:sz w:val="24"/>
      <w:szCs w:val="24"/>
      <w:lang w:val="en-US" w:eastAsia="de-DE"/>
    </w:rPr>
  </w:style>
  <w:style w:type="paragraph" w:customStyle="1" w:styleId="AbsNrRechts2">
    <w:name w:val="AbsNrRechts 2"/>
    <w:rsid w:val="004D4FC4"/>
    <w:pPr>
      <w:tabs>
        <w:tab w:val="left" w:pos="-720"/>
        <w:tab w:val="left" w:pos="0"/>
        <w:tab w:val="left" w:pos="720"/>
        <w:tab w:val="decimal" w:pos="1440"/>
      </w:tabs>
      <w:suppressAutoHyphens/>
      <w:overflowPunct w:val="0"/>
      <w:autoSpaceDE w:val="0"/>
      <w:autoSpaceDN w:val="0"/>
      <w:adjustRightInd w:val="0"/>
      <w:spacing w:after="0" w:line="240" w:lineRule="auto"/>
      <w:ind w:left="1440"/>
      <w:textAlignment w:val="baseline"/>
    </w:pPr>
    <w:rPr>
      <w:rFonts w:ascii="Times" w:eastAsia="Times New Roman" w:hAnsi="Times" w:cs="Times"/>
      <w:sz w:val="24"/>
      <w:szCs w:val="24"/>
      <w:lang w:val="en-US" w:eastAsia="de-DE"/>
    </w:rPr>
  </w:style>
  <w:style w:type="character" w:customStyle="1" w:styleId="FormatInh3">
    <w:name w:val="FormatInh 3"/>
    <w:rsid w:val="004D4FC4"/>
    <w:rPr>
      <w:rFonts w:ascii="Times" w:hAnsi="Times" w:cs="Times"/>
      <w:sz w:val="24"/>
      <w:szCs w:val="24"/>
      <w:lang w:val="en-US" w:eastAsia="x-none"/>
    </w:rPr>
  </w:style>
  <w:style w:type="paragraph" w:customStyle="1" w:styleId="AbsNrRechts3">
    <w:name w:val="AbsNrRechts 3"/>
    <w:rsid w:val="004D4FC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left="2160"/>
      <w:textAlignment w:val="baseline"/>
    </w:pPr>
    <w:rPr>
      <w:rFonts w:ascii="Times" w:eastAsia="Times New Roman" w:hAnsi="Times" w:cs="Times"/>
      <w:sz w:val="24"/>
      <w:szCs w:val="24"/>
      <w:lang w:val="en-US" w:eastAsia="de-DE"/>
    </w:rPr>
  </w:style>
  <w:style w:type="paragraph" w:customStyle="1" w:styleId="AbsNrRechts4">
    <w:name w:val="AbsNrRechts 4"/>
    <w:rsid w:val="004D4FC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left="2880"/>
      <w:textAlignment w:val="baseline"/>
    </w:pPr>
    <w:rPr>
      <w:rFonts w:ascii="Times" w:eastAsia="Times New Roman" w:hAnsi="Times" w:cs="Times"/>
      <w:sz w:val="24"/>
      <w:szCs w:val="24"/>
      <w:lang w:val="en-US" w:eastAsia="de-DE"/>
    </w:rPr>
  </w:style>
  <w:style w:type="paragraph" w:customStyle="1" w:styleId="AbsNrRechts5">
    <w:name w:val="AbsNrRechts 5"/>
    <w:rsid w:val="004D4FC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left="3600"/>
      <w:textAlignment w:val="baseline"/>
    </w:pPr>
    <w:rPr>
      <w:rFonts w:ascii="Times" w:eastAsia="Times New Roman" w:hAnsi="Times" w:cs="Times"/>
      <w:sz w:val="24"/>
      <w:szCs w:val="24"/>
      <w:lang w:val="en-US" w:eastAsia="de-DE"/>
    </w:rPr>
  </w:style>
  <w:style w:type="paragraph" w:customStyle="1" w:styleId="AbsNrRechts6">
    <w:name w:val="AbsNrRechts 6"/>
    <w:rsid w:val="004D4FC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left="4320"/>
      <w:textAlignment w:val="baseline"/>
    </w:pPr>
    <w:rPr>
      <w:rFonts w:ascii="Times" w:eastAsia="Times New Roman" w:hAnsi="Times" w:cs="Times"/>
      <w:sz w:val="24"/>
      <w:szCs w:val="24"/>
      <w:lang w:val="en-US" w:eastAsia="de-DE"/>
    </w:rPr>
  </w:style>
  <w:style w:type="paragraph" w:customStyle="1" w:styleId="AbsNrRechts7">
    <w:name w:val="AbsNrRechts 7"/>
    <w:rsid w:val="004D4FC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left="5040"/>
      <w:textAlignment w:val="baseline"/>
    </w:pPr>
    <w:rPr>
      <w:rFonts w:ascii="Times" w:eastAsia="Times New Roman" w:hAnsi="Times" w:cs="Times"/>
      <w:sz w:val="24"/>
      <w:szCs w:val="24"/>
      <w:lang w:val="en-US" w:eastAsia="de-DE"/>
    </w:rPr>
  </w:style>
  <w:style w:type="paragraph" w:customStyle="1" w:styleId="AbsNrRechts8">
    <w:name w:val="AbsNrRechts 8"/>
    <w:rsid w:val="004D4FC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left="5760"/>
      <w:textAlignment w:val="baseline"/>
    </w:pPr>
    <w:rPr>
      <w:rFonts w:ascii="Times" w:eastAsia="Times New Roman" w:hAnsi="Times" w:cs="Times"/>
      <w:sz w:val="24"/>
      <w:szCs w:val="24"/>
      <w:lang w:val="en-US" w:eastAsia="de-DE"/>
    </w:rPr>
  </w:style>
  <w:style w:type="paragraph" w:customStyle="1" w:styleId="FormatInh1">
    <w:name w:val="FormatInh 1"/>
    <w:rsid w:val="004D4FC4"/>
    <w:pPr>
      <w:keepNext/>
      <w:keepLines/>
      <w:tabs>
        <w:tab w:val="left" w:pos="-720"/>
      </w:tabs>
      <w:suppressAutoHyphens/>
      <w:overflowPunct w:val="0"/>
      <w:autoSpaceDE w:val="0"/>
      <w:autoSpaceDN w:val="0"/>
      <w:adjustRightInd w:val="0"/>
      <w:spacing w:after="0" w:line="240" w:lineRule="auto"/>
      <w:textAlignment w:val="baseline"/>
    </w:pPr>
    <w:rPr>
      <w:rFonts w:ascii="Times" w:eastAsia="Times New Roman" w:hAnsi="Times" w:cs="Times"/>
      <w:sz w:val="24"/>
      <w:szCs w:val="24"/>
      <w:lang w:val="en-US" w:eastAsia="de-DE"/>
    </w:rPr>
  </w:style>
  <w:style w:type="character" w:customStyle="1" w:styleId="FormatInh4">
    <w:name w:val="FormatInh 4"/>
    <w:rsid w:val="004D4FC4"/>
    <w:rPr>
      <w:b/>
      <w:bCs/>
      <w:i/>
      <w:iCs/>
      <w:sz w:val="24"/>
      <w:szCs w:val="24"/>
    </w:rPr>
  </w:style>
  <w:style w:type="character" w:customStyle="1" w:styleId="MarkInhalt">
    <w:name w:val="MarkInhalt"/>
    <w:basedOn w:val="Absatz-Standardschriftart"/>
    <w:rsid w:val="004D4FC4"/>
  </w:style>
  <w:style w:type="character" w:customStyle="1" w:styleId="Document8">
    <w:name w:val="Document 8"/>
    <w:basedOn w:val="Absatz-Standardschriftart"/>
    <w:rsid w:val="004D4FC4"/>
  </w:style>
  <w:style w:type="character" w:customStyle="1" w:styleId="Document4">
    <w:name w:val="Document 4"/>
    <w:rsid w:val="004D4FC4"/>
    <w:rPr>
      <w:b/>
      <w:bCs/>
      <w:i/>
      <w:iCs/>
      <w:sz w:val="24"/>
      <w:szCs w:val="24"/>
    </w:rPr>
  </w:style>
  <w:style w:type="character" w:customStyle="1" w:styleId="Document6">
    <w:name w:val="Document 6"/>
    <w:basedOn w:val="Absatz-Standardschriftart"/>
    <w:rsid w:val="004D4FC4"/>
  </w:style>
  <w:style w:type="character" w:customStyle="1" w:styleId="Document5">
    <w:name w:val="Document 5"/>
    <w:basedOn w:val="Absatz-Standardschriftart"/>
    <w:rsid w:val="004D4FC4"/>
  </w:style>
  <w:style w:type="character" w:customStyle="1" w:styleId="Document2">
    <w:name w:val="Document 2"/>
    <w:rsid w:val="004D4FC4"/>
    <w:rPr>
      <w:rFonts w:ascii="Times" w:hAnsi="Times" w:cs="Times"/>
      <w:sz w:val="24"/>
      <w:szCs w:val="24"/>
      <w:lang w:val="en-US" w:eastAsia="x-none"/>
    </w:rPr>
  </w:style>
  <w:style w:type="character" w:customStyle="1" w:styleId="Document7">
    <w:name w:val="Document 7"/>
    <w:basedOn w:val="Absatz-Standardschriftart"/>
    <w:rsid w:val="004D4FC4"/>
  </w:style>
  <w:style w:type="paragraph" w:customStyle="1" w:styleId="RightPar1">
    <w:name w:val="Right Par 1"/>
    <w:rsid w:val="004D4FC4"/>
    <w:pPr>
      <w:tabs>
        <w:tab w:val="left" w:pos="-720"/>
        <w:tab w:val="left" w:pos="0"/>
        <w:tab w:val="decimal" w:pos="720"/>
      </w:tabs>
      <w:suppressAutoHyphens/>
      <w:overflowPunct w:val="0"/>
      <w:autoSpaceDE w:val="0"/>
      <w:autoSpaceDN w:val="0"/>
      <w:adjustRightInd w:val="0"/>
      <w:spacing w:after="0" w:line="240" w:lineRule="auto"/>
      <w:ind w:left="720"/>
      <w:textAlignment w:val="baseline"/>
    </w:pPr>
    <w:rPr>
      <w:rFonts w:ascii="Times" w:eastAsia="Times New Roman" w:hAnsi="Times" w:cs="Times"/>
      <w:sz w:val="24"/>
      <w:szCs w:val="24"/>
      <w:lang w:val="en-US" w:eastAsia="de-DE"/>
    </w:rPr>
  </w:style>
  <w:style w:type="paragraph" w:customStyle="1" w:styleId="RightPar2">
    <w:name w:val="Right Par 2"/>
    <w:rsid w:val="004D4FC4"/>
    <w:pPr>
      <w:tabs>
        <w:tab w:val="left" w:pos="-720"/>
        <w:tab w:val="left" w:pos="0"/>
        <w:tab w:val="left" w:pos="720"/>
        <w:tab w:val="decimal" w:pos="1440"/>
      </w:tabs>
      <w:suppressAutoHyphens/>
      <w:overflowPunct w:val="0"/>
      <w:autoSpaceDE w:val="0"/>
      <w:autoSpaceDN w:val="0"/>
      <w:adjustRightInd w:val="0"/>
      <w:spacing w:after="0" w:line="240" w:lineRule="auto"/>
      <w:ind w:left="1440"/>
      <w:textAlignment w:val="baseline"/>
    </w:pPr>
    <w:rPr>
      <w:rFonts w:ascii="Times" w:eastAsia="Times New Roman" w:hAnsi="Times" w:cs="Times"/>
      <w:sz w:val="24"/>
      <w:szCs w:val="24"/>
      <w:lang w:val="en-US" w:eastAsia="de-DE"/>
    </w:rPr>
  </w:style>
  <w:style w:type="character" w:customStyle="1" w:styleId="Document3">
    <w:name w:val="Document 3"/>
    <w:rsid w:val="004D4FC4"/>
    <w:rPr>
      <w:rFonts w:ascii="Times" w:hAnsi="Times" w:cs="Times"/>
      <w:sz w:val="24"/>
      <w:szCs w:val="24"/>
      <w:lang w:val="en-US" w:eastAsia="x-none"/>
    </w:rPr>
  </w:style>
  <w:style w:type="paragraph" w:customStyle="1" w:styleId="RightPar3">
    <w:name w:val="Right Par 3"/>
    <w:rsid w:val="004D4FC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left="2160"/>
      <w:textAlignment w:val="baseline"/>
    </w:pPr>
    <w:rPr>
      <w:rFonts w:ascii="Times" w:eastAsia="Times New Roman" w:hAnsi="Times" w:cs="Times"/>
      <w:sz w:val="24"/>
      <w:szCs w:val="24"/>
      <w:lang w:val="en-US" w:eastAsia="de-DE"/>
    </w:rPr>
  </w:style>
  <w:style w:type="paragraph" w:customStyle="1" w:styleId="RightPar4">
    <w:name w:val="Right Par 4"/>
    <w:rsid w:val="004D4FC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left="2880"/>
      <w:textAlignment w:val="baseline"/>
    </w:pPr>
    <w:rPr>
      <w:rFonts w:ascii="Times" w:eastAsia="Times New Roman" w:hAnsi="Times" w:cs="Times"/>
      <w:sz w:val="24"/>
      <w:szCs w:val="24"/>
      <w:lang w:val="en-US" w:eastAsia="de-DE"/>
    </w:rPr>
  </w:style>
  <w:style w:type="paragraph" w:customStyle="1" w:styleId="RightPar5">
    <w:name w:val="Right Par 5"/>
    <w:rsid w:val="004D4FC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left="3600"/>
      <w:textAlignment w:val="baseline"/>
    </w:pPr>
    <w:rPr>
      <w:rFonts w:ascii="Times" w:eastAsia="Times New Roman" w:hAnsi="Times" w:cs="Times"/>
      <w:sz w:val="24"/>
      <w:szCs w:val="24"/>
      <w:lang w:val="en-US" w:eastAsia="de-DE"/>
    </w:rPr>
  </w:style>
  <w:style w:type="paragraph" w:customStyle="1" w:styleId="RightPar6">
    <w:name w:val="Right Par 6"/>
    <w:rsid w:val="004D4FC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left="4320"/>
      <w:textAlignment w:val="baseline"/>
    </w:pPr>
    <w:rPr>
      <w:rFonts w:ascii="Times" w:eastAsia="Times New Roman" w:hAnsi="Times" w:cs="Times"/>
      <w:sz w:val="24"/>
      <w:szCs w:val="24"/>
      <w:lang w:val="en-US" w:eastAsia="de-DE"/>
    </w:rPr>
  </w:style>
  <w:style w:type="paragraph" w:customStyle="1" w:styleId="RightPar7">
    <w:name w:val="Right Par 7"/>
    <w:rsid w:val="004D4FC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left="5040"/>
      <w:textAlignment w:val="baseline"/>
    </w:pPr>
    <w:rPr>
      <w:rFonts w:ascii="Times" w:eastAsia="Times New Roman" w:hAnsi="Times" w:cs="Times"/>
      <w:sz w:val="24"/>
      <w:szCs w:val="24"/>
      <w:lang w:val="en-US" w:eastAsia="de-DE"/>
    </w:rPr>
  </w:style>
  <w:style w:type="paragraph" w:customStyle="1" w:styleId="RightPar8">
    <w:name w:val="Right Par 8"/>
    <w:rsid w:val="004D4FC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left="5760"/>
      <w:textAlignment w:val="baseline"/>
    </w:pPr>
    <w:rPr>
      <w:rFonts w:ascii="Times" w:eastAsia="Times New Roman" w:hAnsi="Times" w:cs="Times"/>
      <w:sz w:val="24"/>
      <w:szCs w:val="24"/>
      <w:lang w:val="en-US" w:eastAsia="de-DE"/>
    </w:rPr>
  </w:style>
  <w:style w:type="character" w:customStyle="1" w:styleId="TechnStyle">
    <w:name w:val="Techn. Style"/>
    <w:rsid w:val="004D4FC4"/>
    <w:rPr>
      <w:rFonts w:ascii="Times" w:hAnsi="Times" w:cs="Times"/>
      <w:sz w:val="24"/>
      <w:szCs w:val="24"/>
      <w:lang w:val="en-US" w:eastAsia="x-none"/>
    </w:rPr>
  </w:style>
  <w:style w:type="paragraph" w:customStyle="1" w:styleId="Document1">
    <w:name w:val="Document 1"/>
    <w:rsid w:val="004D4FC4"/>
    <w:pPr>
      <w:keepNext/>
      <w:keepLines/>
      <w:tabs>
        <w:tab w:val="left" w:pos="-720"/>
      </w:tabs>
      <w:suppressAutoHyphens/>
      <w:overflowPunct w:val="0"/>
      <w:autoSpaceDE w:val="0"/>
      <w:autoSpaceDN w:val="0"/>
      <w:adjustRightInd w:val="0"/>
      <w:spacing w:after="0" w:line="240" w:lineRule="auto"/>
      <w:textAlignment w:val="baseline"/>
    </w:pPr>
    <w:rPr>
      <w:rFonts w:ascii="Times" w:eastAsia="Times New Roman" w:hAnsi="Times" w:cs="Times"/>
      <w:sz w:val="24"/>
      <w:szCs w:val="24"/>
      <w:lang w:val="en-US" w:eastAsia="de-DE"/>
    </w:rPr>
  </w:style>
  <w:style w:type="paragraph" w:customStyle="1" w:styleId="Technical5">
    <w:name w:val="Technical 5"/>
    <w:rsid w:val="004D4FC4"/>
    <w:pPr>
      <w:tabs>
        <w:tab w:val="left" w:pos="-720"/>
      </w:tabs>
      <w:suppressAutoHyphens/>
      <w:overflowPunct w:val="0"/>
      <w:autoSpaceDE w:val="0"/>
      <w:autoSpaceDN w:val="0"/>
      <w:adjustRightInd w:val="0"/>
      <w:spacing w:after="0" w:line="240" w:lineRule="auto"/>
      <w:ind w:firstLine="720"/>
      <w:textAlignment w:val="baseline"/>
    </w:pPr>
    <w:rPr>
      <w:rFonts w:ascii="Times" w:eastAsia="Times New Roman" w:hAnsi="Times" w:cs="Times"/>
      <w:b/>
      <w:bCs/>
      <w:sz w:val="24"/>
      <w:szCs w:val="24"/>
      <w:lang w:val="en-US" w:eastAsia="de-DE"/>
    </w:rPr>
  </w:style>
  <w:style w:type="paragraph" w:customStyle="1" w:styleId="Technical6">
    <w:name w:val="Technical 6"/>
    <w:rsid w:val="004D4FC4"/>
    <w:pPr>
      <w:tabs>
        <w:tab w:val="left" w:pos="-720"/>
      </w:tabs>
      <w:suppressAutoHyphens/>
      <w:overflowPunct w:val="0"/>
      <w:autoSpaceDE w:val="0"/>
      <w:autoSpaceDN w:val="0"/>
      <w:adjustRightInd w:val="0"/>
      <w:spacing w:after="0" w:line="240" w:lineRule="auto"/>
      <w:ind w:firstLine="720"/>
      <w:textAlignment w:val="baseline"/>
    </w:pPr>
    <w:rPr>
      <w:rFonts w:ascii="Times" w:eastAsia="Times New Roman" w:hAnsi="Times" w:cs="Times"/>
      <w:b/>
      <w:bCs/>
      <w:sz w:val="24"/>
      <w:szCs w:val="24"/>
      <w:lang w:val="en-US" w:eastAsia="de-DE"/>
    </w:rPr>
  </w:style>
  <w:style w:type="character" w:customStyle="1" w:styleId="Technical2">
    <w:name w:val="Technical 2"/>
    <w:rsid w:val="004D4FC4"/>
    <w:rPr>
      <w:rFonts w:ascii="Times" w:hAnsi="Times" w:cs="Times"/>
      <w:sz w:val="24"/>
      <w:szCs w:val="24"/>
      <w:lang w:val="en-US" w:eastAsia="x-none"/>
    </w:rPr>
  </w:style>
  <w:style w:type="character" w:customStyle="1" w:styleId="Technical3">
    <w:name w:val="Technical 3"/>
    <w:rsid w:val="004D4FC4"/>
    <w:rPr>
      <w:rFonts w:ascii="Times" w:hAnsi="Times" w:cs="Times"/>
      <w:sz w:val="24"/>
      <w:szCs w:val="24"/>
      <w:lang w:val="en-US" w:eastAsia="x-none"/>
    </w:rPr>
  </w:style>
  <w:style w:type="paragraph" w:customStyle="1" w:styleId="Technical4">
    <w:name w:val="Technical 4"/>
    <w:rsid w:val="004D4FC4"/>
    <w:pPr>
      <w:tabs>
        <w:tab w:val="left" w:pos="-720"/>
      </w:tabs>
      <w:suppressAutoHyphens/>
      <w:overflowPunct w:val="0"/>
      <w:autoSpaceDE w:val="0"/>
      <w:autoSpaceDN w:val="0"/>
      <w:adjustRightInd w:val="0"/>
      <w:spacing w:after="0" w:line="240" w:lineRule="auto"/>
      <w:textAlignment w:val="baseline"/>
    </w:pPr>
    <w:rPr>
      <w:rFonts w:ascii="Times" w:eastAsia="Times New Roman" w:hAnsi="Times" w:cs="Times"/>
      <w:b/>
      <w:bCs/>
      <w:sz w:val="24"/>
      <w:szCs w:val="24"/>
      <w:lang w:val="en-US" w:eastAsia="de-DE"/>
    </w:rPr>
  </w:style>
  <w:style w:type="character" w:customStyle="1" w:styleId="Technical1">
    <w:name w:val="Technical 1"/>
    <w:rsid w:val="004D4FC4"/>
    <w:rPr>
      <w:rFonts w:ascii="Times" w:hAnsi="Times" w:cs="Times"/>
      <w:sz w:val="24"/>
      <w:szCs w:val="24"/>
      <w:lang w:val="en-US" w:eastAsia="x-none"/>
    </w:rPr>
  </w:style>
  <w:style w:type="paragraph" w:customStyle="1" w:styleId="Technical7">
    <w:name w:val="Technical 7"/>
    <w:rsid w:val="004D4FC4"/>
    <w:pPr>
      <w:tabs>
        <w:tab w:val="left" w:pos="-720"/>
      </w:tabs>
      <w:suppressAutoHyphens/>
      <w:overflowPunct w:val="0"/>
      <w:autoSpaceDE w:val="0"/>
      <w:autoSpaceDN w:val="0"/>
      <w:adjustRightInd w:val="0"/>
      <w:spacing w:after="0" w:line="240" w:lineRule="auto"/>
      <w:ind w:firstLine="720"/>
      <w:textAlignment w:val="baseline"/>
    </w:pPr>
    <w:rPr>
      <w:rFonts w:ascii="Times" w:eastAsia="Times New Roman" w:hAnsi="Times" w:cs="Times"/>
      <w:b/>
      <w:bCs/>
      <w:sz w:val="24"/>
      <w:szCs w:val="24"/>
      <w:lang w:val="en-US" w:eastAsia="de-DE"/>
    </w:rPr>
  </w:style>
  <w:style w:type="paragraph" w:customStyle="1" w:styleId="Technical8">
    <w:name w:val="Technical 8"/>
    <w:rsid w:val="004D4FC4"/>
    <w:pPr>
      <w:tabs>
        <w:tab w:val="left" w:pos="-720"/>
      </w:tabs>
      <w:suppressAutoHyphens/>
      <w:overflowPunct w:val="0"/>
      <w:autoSpaceDE w:val="0"/>
      <w:autoSpaceDN w:val="0"/>
      <w:adjustRightInd w:val="0"/>
      <w:spacing w:after="0" w:line="240" w:lineRule="auto"/>
      <w:ind w:firstLine="720"/>
      <w:textAlignment w:val="baseline"/>
    </w:pPr>
    <w:rPr>
      <w:rFonts w:ascii="Times" w:eastAsia="Times New Roman" w:hAnsi="Times" w:cs="Times"/>
      <w:b/>
      <w:bCs/>
      <w:sz w:val="24"/>
      <w:szCs w:val="24"/>
      <w:lang w:val="en-US" w:eastAsia="de-DE"/>
    </w:rPr>
  </w:style>
  <w:style w:type="character" w:customStyle="1" w:styleId="StyleDok">
    <w:name w:val="Style Dok"/>
    <w:basedOn w:val="Absatz-Standardschriftart"/>
    <w:rsid w:val="004D4FC4"/>
  </w:style>
  <w:style w:type="character" w:customStyle="1" w:styleId="Absatzmarkierung">
    <w:name w:val="Absatzmarkierung"/>
    <w:basedOn w:val="Absatz-Standardschriftart"/>
    <w:rsid w:val="004D4FC4"/>
  </w:style>
  <w:style w:type="character" w:customStyle="1" w:styleId="Fberschrift2">
    <w:name w:val="ÀFÀberschrift2"/>
    <w:rsid w:val="004D4FC4"/>
    <w:rPr>
      <w:sz w:val="29"/>
      <w:szCs w:val="29"/>
      <w:u w:val="single"/>
    </w:rPr>
  </w:style>
  <w:style w:type="character" w:customStyle="1" w:styleId="Fberschrift1">
    <w:name w:val="ÀFÀberschrift1"/>
    <w:rsid w:val="004D4FC4"/>
    <w:rPr>
      <w:b/>
      <w:bCs/>
      <w:sz w:val="36"/>
      <w:szCs w:val="36"/>
    </w:rPr>
  </w:style>
  <w:style w:type="paragraph" w:styleId="Verzeichnis1">
    <w:name w:val="toc 1"/>
    <w:basedOn w:val="berschrift1"/>
    <w:next w:val="Standard"/>
    <w:autoRedefine/>
    <w:semiHidden/>
    <w:rsid w:val="004D4FC4"/>
    <w:pPr>
      <w:tabs>
        <w:tab w:val="left" w:pos="992"/>
        <w:tab w:val="right" w:leader="dot" w:pos="9072"/>
      </w:tabs>
      <w:spacing w:before="120" w:after="0"/>
      <w:outlineLvl w:val="9"/>
    </w:pPr>
    <w:rPr>
      <w:b w:val="0"/>
      <w:bCs w:val="0"/>
      <w:sz w:val="24"/>
      <w:szCs w:val="24"/>
    </w:rPr>
  </w:style>
  <w:style w:type="paragraph" w:styleId="Verzeichnis2">
    <w:name w:val="toc 2"/>
    <w:basedOn w:val="berschrift2"/>
    <w:next w:val="Standard"/>
    <w:autoRedefine/>
    <w:semiHidden/>
    <w:rsid w:val="004D4FC4"/>
    <w:pPr>
      <w:tabs>
        <w:tab w:val="left" w:pos="992"/>
        <w:tab w:val="right" w:leader="dot" w:pos="9072"/>
      </w:tabs>
      <w:spacing w:before="0" w:after="0"/>
      <w:outlineLvl w:val="9"/>
    </w:pPr>
    <w:rPr>
      <w:b w:val="0"/>
      <w:bCs w:val="0"/>
      <w:sz w:val="24"/>
      <w:szCs w:val="24"/>
    </w:rPr>
  </w:style>
  <w:style w:type="paragraph" w:styleId="Verzeichnis3">
    <w:name w:val="toc 3"/>
    <w:basedOn w:val="berschrift3"/>
    <w:next w:val="Standard"/>
    <w:autoRedefine/>
    <w:semiHidden/>
    <w:rsid w:val="004D4FC4"/>
    <w:pPr>
      <w:tabs>
        <w:tab w:val="left" w:pos="992"/>
        <w:tab w:val="right" w:leader="dot" w:pos="9072"/>
      </w:tabs>
      <w:spacing w:before="0" w:after="0"/>
      <w:outlineLvl w:val="9"/>
    </w:pPr>
    <w:rPr>
      <w:b w:val="0"/>
      <w:bCs w:val="0"/>
      <w:sz w:val="24"/>
      <w:szCs w:val="24"/>
    </w:rPr>
  </w:style>
  <w:style w:type="paragraph" w:styleId="Verzeichnis4">
    <w:name w:val="toc 4"/>
    <w:basedOn w:val="berschrift4"/>
    <w:next w:val="Standard"/>
    <w:autoRedefine/>
    <w:semiHidden/>
    <w:rsid w:val="004D4FC4"/>
    <w:pPr>
      <w:tabs>
        <w:tab w:val="left" w:pos="992"/>
        <w:tab w:val="right" w:leader="dot" w:pos="9072"/>
      </w:tabs>
      <w:spacing w:before="0" w:after="0"/>
      <w:jc w:val="both"/>
      <w:outlineLvl w:val="9"/>
    </w:pPr>
    <w:rPr>
      <w:b w:val="0"/>
      <w:bCs w:val="0"/>
    </w:rPr>
  </w:style>
  <w:style w:type="paragraph" w:styleId="Verzeichnis5">
    <w:name w:val="toc 5"/>
    <w:basedOn w:val="berschrift5"/>
    <w:next w:val="Standard"/>
    <w:autoRedefine/>
    <w:semiHidden/>
    <w:rsid w:val="004D4FC4"/>
    <w:pPr>
      <w:tabs>
        <w:tab w:val="left" w:pos="992"/>
        <w:tab w:val="right" w:leader="dot" w:pos="9072"/>
      </w:tabs>
      <w:spacing w:before="0" w:after="0"/>
      <w:ind w:left="1701" w:hanging="1701"/>
      <w:jc w:val="both"/>
      <w:outlineLvl w:val="9"/>
    </w:pPr>
    <w:rPr>
      <w:b w:val="0"/>
      <w:bCs w:val="0"/>
      <w:sz w:val="20"/>
      <w:szCs w:val="20"/>
    </w:rPr>
  </w:style>
  <w:style w:type="paragraph" w:styleId="Verzeichnis6">
    <w:name w:val="toc 6"/>
    <w:basedOn w:val="berschrift6"/>
    <w:next w:val="Standard"/>
    <w:autoRedefine/>
    <w:semiHidden/>
    <w:rsid w:val="004D4FC4"/>
    <w:pPr>
      <w:tabs>
        <w:tab w:val="left" w:pos="992"/>
        <w:tab w:val="right" w:leader="dot" w:pos="9072"/>
      </w:tabs>
      <w:spacing w:before="0" w:after="0"/>
      <w:ind w:left="1701" w:hanging="1701"/>
      <w:jc w:val="both"/>
      <w:outlineLvl w:val="9"/>
    </w:pPr>
    <w:rPr>
      <w:i w:val="0"/>
      <w:iCs w:val="0"/>
      <w:sz w:val="24"/>
      <w:szCs w:val="24"/>
    </w:rPr>
  </w:style>
  <w:style w:type="paragraph" w:styleId="Verzeichnis7">
    <w:name w:val="toc 7"/>
    <w:basedOn w:val="Standard"/>
    <w:next w:val="Standard"/>
    <w:autoRedefine/>
    <w:semiHidden/>
    <w:rsid w:val="004D4FC4"/>
    <w:pPr>
      <w:tabs>
        <w:tab w:val="right" w:leader="dot" w:pos="9026"/>
      </w:tabs>
      <w:ind w:left="1200"/>
    </w:pPr>
    <w:rPr>
      <w:sz w:val="20"/>
      <w:szCs w:val="20"/>
    </w:rPr>
  </w:style>
  <w:style w:type="paragraph" w:styleId="Verzeichnis8">
    <w:name w:val="toc 8"/>
    <w:basedOn w:val="Standard"/>
    <w:next w:val="Standard"/>
    <w:autoRedefine/>
    <w:semiHidden/>
    <w:rsid w:val="004D4FC4"/>
    <w:pPr>
      <w:tabs>
        <w:tab w:val="right" w:leader="dot" w:pos="9026"/>
      </w:tabs>
      <w:ind w:left="1440"/>
    </w:pPr>
    <w:rPr>
      <w:sz w:val="20"/>
      <w:szCs w:val="20"/>
    </w:rPr>
  </w:style>
  <w:style w:type="paragraph" w:styleId="Verzeichnis9">
    <w:name w:val="toc 9"/>
    <w:basedOn w:val="Standard"/>
    <w:next w:val="Standard"/>
    <w:autoRedefine/>
    <w:semiHidden/>
    <w:rsid w:val="004D4FC4"/>
    <w:pPr>
      <w:tabs>
        <w:tab w:val="right" w:leader="dot" w:pos="9026"/>
      </w:tabs>
      <w:ind w:left="1680"/>
    </w:pPr>
    <w:rPr>
      <w:sz w:val="20"/>
      <w:szCs w:val="20"/>
    </w:rPr>
  </w:style>
  <w:style w:type="paragraph" w:styleId="Index1">
    <w:name w:val="index 1"/>
    <w:basedOn w:val="Standard"/>
    <w:next w:val="Standard"/>
    <w:autoRedefine/>
    <w:semiHidden/>
    <w:rsid w:val="004D4FC4"/>
    <w:pPr>
      <w:tabs>
        <w:tab w:val="right" w:leader="dot" w:pos="9360"/>
      </w:tabs>
      <w:suppressAutoHyphens/>
      <w:ind w:left="1440" w:right="720" w:hanging="1440"/>
    </w:pPr>
    <w:rPr>
      <w:lang w:val="en-US"/>
    </w:rPr>
  </w:style>
  <w:style w:type="paragraph" w:styleId="Index2">
    <w:name w:val="index 2"/>
    <w:basedOn w:val="Standard"/>
    <w:next w:val="Standard"/>
    <w:autoRedefine/>
    <w:semiHidden/>
    <w:rsid w:val="004D4FC4"/>
    <w:pPr>
      <w:tabs>
        <w:tab w:val="right" w:leader="dot" w:pos="9360"/>
      </w:tabs>
      <w:suppressAutoHyphens/>
      <w:ind w:left="1440" w:right="720" w:hanging="720"/>
    </w:pPr>
    <w:rPr>
      <w:lang w:val="en-US"/>
    </w:rPr>
  </w:style>
  <w:style w:type="paragraph" w:customStyle="1" w:styleId="toa">
    <w:name w:val="toa"/>
    <w:basedOn w:val="Standard"/>
    <w:rsid w:val="004D4FC4"/>
    <w:pPr>
      <w:tabs>
        <w:tab w:val="right" w:pos="9360"/>
      </w:tabs>
      <w:suppressAutoHyphens/>
    </w:pPr>
    <w:rPr>
      <w:lang w:val="en-US"/>
    </w:rPr>
  </w:style>
  <w:style w:type="paragraph" w:styleId="Beschriftung">
    <w:name w:val="caption"/>
    <w:basedOn w:val="Standard"/>
    <w:next w:val="Standard"/>
    <w:qFormat/>
    <w:rsid w:val="004D4FC4"/>
  </w:style>
  <w:style w:type="character" w:customStyle="1" w:styleId="EquationCaption">
    <w:name w:val="_Equation Caption"/>
    <w:rsid w:val="004D4FC4"/>
  </w:style>
  <w:style w:type="paragraph" w:styleId="Fuzeile">
    <w:name w:val="footer"/>
    <w:basedOn w:val="Standard"/>
    <w:link w:val="FuzeileZchn"/>
    <w:rsid w:val="004D4FC4"/>
    <w:pPr>
      <w:tabs>
        <w:tab w:val="center" w:pos="4536"/>
        <w:tab w:val="right" w:pos="9072"/>
      </w:tabs>
    </w:pPr>
  </w:style>
  <w:style w:type="character" w:customStyle="1" w:styleId="FuzeileZchn">
    <w:name w:val="Fußzeile Zchn"/>
    <w:basedOn w:val="Absatz-Standardschriftart"/>
    <w:link w:val="Fuzeile"/>
    <w:rsid w:val="004D4FC4"/>
    <w:rPr>
      <w:rFonts w:ascii="Arial" w:eastAsia="Times New Roman" w:hAnsi="Arial" w:cs="Arial"/>
      <w:lang w:eastAsia="de-DE"/>
    </w:rPr>
  </w:style>
  <w:style w:type="paragraph" w:styleId="Kopfzeile">
    <w:name w:val="header"/>
    <w:basedOn w:val="Standard"/>
    <w:link w:val="KopfzeileZchn"/>
    <w:rsid w:val="004D4FC4"/>
    <w:pPr>
      <w:tabs>
        <w:tab w:val="center" w:pos="4536"/>
        <w:tab w:val="right" w:pos="9072"/>
      </w:tabs>
    </w:pPr>
  </w:style>
  <w:style w:type="character" w:customStyle="1" w:styleId="KopfzeileZchn">
    <w:name w:val="Kopfzeile Zchn"/>
    <w:basedOn w:val="Absatz-Standardschriftart"/>
    <w:link w:val="Kopfzeile"/>
    <w:rsid w:val="004D4FC4"/>
    <w:rPr>
      <w:rFonts w:ascii="Arial" w:eastAsia="Times New Roman" w:hAnsi="Arial" w:cs="Arial"/>
      <w:lang w:eastAsia="de-DE"/>
    </w:rPr>
  </w:style>
  <w:style w:type="character" w:styleId="Seitenzahl">
    <w:name w:val="page number"/>
    <w:basedOn w:val="Absatz-Standardschriftart"/>
    <w:rsid w:val="004D4FC4"/>
  </w:style>
  <w:style w:type="paragraph" w:styleId="Textkrper-Zeileneinzug">
    <w:name w:val="Body Text Indent"/>
    <w:basedOn w:val="Standard"/>
    <w:link w:val="Textkrper-ZeileneinzugZchn"/>
    <w:rsid w:val="004D4FC4"/>
    <w:pPr>
      <w:tabs>
        <w:tab w:val="left" w:pos="-1440"/>
        <w:tab w:val="left" w:pos="-720"/>
        <w:tab w:val="left" w:pos="0"/>
        <w:tab w:val="left" w:pos="431"/>
        <w:tab w:val="left" w:pos="997"/>
        <w:tab w:val="left" w:pos="1440"/>
        <w:tab w:val="left" w:pos="1734"/>
        <w:tab w:val="left" w:pos="2880"/>
      </w:tabs>
      <w:spacing w:line="200" w:lineRule="atLeast"/>
      <w:jc w:val="right"/>
    </w:pPr>
    <w:rPr>
      <w:b/>
      <w:bCs/>
      <w:sz w:val="18"/>
      <w:szCs w:val="18"/>
    </w:rPr>
  </w:style>
  <w:style w:type="character" w:customStyle="1" w:styleId="Textkrper-ZeileneinzugZchn">
    <w:name w:val="Textkörper-Zeileneinzug Zchn"/>
    <w:basedOn w:val="Absatz-Standardschriftart"/>
    <w:link w:val="Textkrper-Zeileneinzug"/>
    <w:rsid w:val="004D4FC4"/>
    <w:rPr>
      <w:rFonts w:ascii="Arial" w:eastAsia="Times New Roman" w:hAnsi="Arial" w:cs="Arial"/>
      <w:b/>
      <w:bCs/>
      <w:sz w:val="18"/>
      <w:szCs w:val="18"/>
      <w:lang w:eastAsia="de-DE"/>
    </w:rPr>
  </w:style>
  <w:style w:type="paragraph" w:styleId="Textkrper-Einzug2">
    <w:name w:val="Body Text Indent 2"/>
    <w:basedOn w:val="Standard"/>
    <w:link w:val="Textkrper-Einzug2Zchn"/>
    <w:rsid w:val="004D4FC4"/>
    <w:pPr>
      <w:ind w:left="709" w:hanging="709"/>
      <w:jc w:val="both"/>
    </w:pPr>
  </w:style>
  <w:style w:type="character" w:customStyle="1" w:styleId="Textkrper-Einzug2Zchn">
    <w:name w:val="Textkörper-Einzug 2 Zchn"/>
    <w:basedOn w:val="Absatz-Standardschriftart"/>
    <w:link w:val="Textkrper-Einzug2"/>
    <w:rsid w:val="004D4FC4"/>
    <w:rPr>
      <w:rFonts w:ascii="Arial" w:eastAsia="Times New Roman" w:hAnsi="Arial" w:cs="Arial"/>
      <w:lang w:eastAsia="de-DE"/>
    </w:rPr>
  </w:style>
  <w:style w:type="paragraph" w:styleId="Textkrper-Einzug3">
    <w:name w:val="Body Text Indent 3"/>
    <w:basedOn w:val="Standard"/>
    <w:link w:val="Textkrper-Einzug3Zchn"/>
    <w:rsid w:val="004D4FC4"/>
    <w:pPr>
      <w:ind w:left="709" w:hanging="709"/>
    </w:pPr>
  </w:style>
  <w:style w:type="character" w:customStyle="1" w:styleId="Textkrper-Einzug3Zchn">
    <w:name w:val="Textkörper-Einzug 3 Zchn"/>
    <w:basedOn w:val="Absatz-Standardschriftart"/>
    <w:link w:val="Textkrper-Einzug3"/>
    <w:rsid w:val="004D4FC4"/>
    <w:rPr>
      <w:rFonts w:ascii="Arial" w:eastAsia="Times New Roman" w:hAnsi="Arial" w:cs="Arial"/>
      <w:lang w:eastAsia="de-DE"/>
    </w:rPr>
  </w:style>
  <w:style w:type="paragraph" w:styleId="Textkrper">
    <w:name w:val="Body Text"/>
    <w:basedOn w:val="Standard"/>
    <w:link w:val="TextkrperZchn"/>
    <w:rsid w:val="004D4FC4"/>
    <w:pPr>
      <w:spacing w:before="120" w:after="120" w:line="300" w:lineRule="atLeast"/>
      <w:jc w:val="both"/>
    </w:pPr>
  </w:style>
  <w:style w:type="character" w:customStyle="1" w:styleId="TextkrperZchn">
    <w:name w:val="Textkörper Zchn"/>
    <w:basedOn w:val="Absatz-Standardschriftart"/>
    <w:link w:val="Textkrper"/>
    <w:rsid w:val="004D4FC4"/>
    <w:rPr>
      <w:rFonts w:ascii="Arial" w:eastAsia="Times New Roman" w:hAnsi="Arial" w:cs="Arial"/>
      <w:lang w:eastAsia="de-DE"/>
    </w:rPr>
  </w:style>
  <w:style w:type="paragraph" w:customStyle="1" w:styleId="Trennlinie">
    <w:name w:val="Trennlinie"/>
    <w:basedOn w:val="Standard"/>
    <w:next w:val="Textkrper"/>
    <w:rsid w:val="004D4FC4"/>
    <w:pPr>
      <w:pBdr>
        <w:top w:val="single" w:sz="12" w:space="1" w:color="auto"/>
      </w:pBdr>
      <w:spacing w:before="120"/>
      <w:jc w:val="both"/>
    </w:pPr>
  </w:style>
  <w:style w:type="paragraph" w:customStyle="1" w:styleId="Festformat">
    <w:name w:val="Festformat"/>
    <w:basedOn w:val="Textkrper"/>
    <w:rsid w:val="004D4FC4"/>
    <w:pPr>
      <w:spacing w:line="240" w:lineRule="auto"/>
      <w:jc w:val="left"/>
    </w:pPr>
    <w:rPr>
      <w:rFonts w:ascii="Courier New" w:hAnsi="Courier New" w:cs="Courier New"/>
      <w:sz w:val="20"/>
      <w:szCs w:val="20"/>
    </w:rPr>
  </w:style>
  <w:style w:type="paragraph" w:customStyle="1" w:styleId="Adresse">
    <w:name w:val="Adresse"/>
    <w:basedOn w:val="Standard"/>
    <w:rsid w:val="004D4FC4"/>
    <w:pPr>
      <w:spacing w:before="120" w:after="240" w:line="300" w:lineRule="atLeast"/>
      <w:jc w:val="center"/>
    </w:pPr>
    <w:rPr>
      <w:i/>
      <w:iCs/>
    </w:rPr>
  </w:style>
  <w:style w:type="paragraph" w:styleId="Zitat">
    <w:name w:val="Quote"/>
    <w:basedOn w:val="Textkrper"/>
    <w:next w:val="Textkrper"/>
    <w:link w:val="ZitatZchn"/>
    <w:qFormat/>
    <w:rsid w:val="004D4FC4"/>
    <w:pPr>
      <w:ind w:left="1418" w:right="1418"/>
    </w:pPr>
    <w:rPr>
      <w:i/>
      <w:iCs/>
    </w:rPr>
  </w:style>
  <w:style w:type="character" w:customStyle="1" w:styleId="ZitatZchn">
    <w:name w:val="Zitat Zchn"/>
    <w:basedOn w:val="Absatz-Standardschriftart"/>
    <w:link w:val="Zitat"/>
    <w:rsid w:val="004D4FC4"/>
    <w:rPr>
      <w:rFonts w:ascii="Arial" w:eastAsia="Times New Roman" w:hAnsi="Arial" w:cs="Arial"/>
      <w:i/>
      <w:iCs/>
      <w:lang w:eastAsia="de-DE"/>
    </w:rPr>
  </w:style>
  <w:style w:type="paragraph" w:customStyle="1" w:styleId="Aufzhlung">
    <w:name w:val="Aufzählung"/>
    <w:basedOn w:val="Standard"/>
    <w:rsid w:val="004D4FC4"/>
    <w:pPr>
      <w:numPr>
        <w:numId w:val="1"/>
      </w:numPr>
      <w:spacing w:after="60" w:line="280" w:lineRule="atLeast"/>
    </w:pPr>
  </w:style>
  <w:style w:type="paragraph" w:customStyle="1" w:styleId="Aufzhlung1">
    <w:name w:val="Aufzählung 1"/>
    <w:basedOn w:val="Standard"/>
    <w:rsid w:val="004D4FC4"/>
    <w:pPr>
      <w:numPr>
        <w:numId w:val="2"/>
      </w:numPr>
      <w:spacing w:after="60" w:line="280" w:lineRule="atLeast"/>
      <w:ind w:left="1441" w:hanging="539"/>
    </w:pPr>
  </w:style>
  <w:style w:type="paragraph" w:customStyle="1" w:styleId="Aufzhlung2">
    <w:name w:val="Aufzählung 2"/>
    <w:basedOn w:val="Standard"/>
    <w:rsid w:val="004D4FC4"/>
    <w:pPr>
      <w:numPr>
        <w:numId w:val="3"/>
      </w:numPr>
      <w:spacing w:after="60" w:line="280" w:lineRule="atLeast"/>
    </w:pPr>
  </w:style>
  <w:style w:type="paragraph" w:customStyle="1" w:styleId="NummerierteListe">
    <w:name w:val="Nummerierte Liste"/>
    <w:basedOn w:val="Standard"/>
    <w:rsid w:val="004D4FC4"/>
    <w:pPr>
      <w:numPr>
        <w:numId w:val="4"/>
      </w:numPr>
      <w:spacing w:after="60" w:line="280" w:lineRule="atLeast"/>
      <w:ind w:left="901" w:hanging="544"/>
    </w:pPr>
  </w:style>
  <w:style w:type="paragraph" w:customStyle="1" w:styleId="NummerierteListe1">
    <w:name w:val="Nummerierte Liste 1"/>
    <w:basedOn w:val="Standard"/>
    <w:rsid w:val="004D4FC4"/>
    <w:pPr>
      <w:numPr>
        <w:numId w:val="5"/>
      </w:numPr>
      <w:spacing w:after="60" w:line="280" w:lineRule="atLeast"/>
      <w:ind w:left="1441" w:hanging="539"/>
    </w:pPr>
  </w:style>
  <w:style w:type="paragraph" w:customStyle="1" w:styleId="NummerierteListe2">
    <w:name w:val="Nummerierte Liste 2"/>
    <w:basedOn w:val="Standard"/>
    <w:rsid w:val="004D4FC4"/>
    <w:pPr>
      <w:numPr>
        <w:numId w:val="6"/>
      </w:numPr>
      <w:spacing w:after="60" w:line="280" w:lineRule="atLeast"/>
    </w:pPr>
  </w:style>
  <w:style w:type="paragraph" w:customStyle="1" w:styleId="Glossar">
    <w:name w:val="Glossar"/>
    <w:basedOn w:val="Standard"/>
    <w:rsid w:val="004D4FC4"/>
    <w:pPr>
      <w:tabs>
        <w:tab w:val="left" w:pos="3187"/>
      </w:tabs>
      <w:spacing w:after="60" w:line="280" w:lineRule="atLeast"/>
      <w:ind w:left="3181" w:hanging="2824"/>
    </w:pPr>
  </w:style>
  <w:style w:type="paragraph" w:customStyle="1" w:styleId="Glossar1">
    <w:name w:val="Glossar 1"/>
    <w:basedOn w:val="Glossar"/>
    <w:rsid w:val="004D4FC4"/>
    <w:pPr>
      <w:tabs>
        <w:tab w:val="clear" w:pos="3187"/>
        <w:tab w:val="left" w:pos="3549"/>
        <w:tab w:val="left" w:pos="4860"/>
      </w:tabs>
      <w:ind w:left="3544"/>
    </w:pPr>
  </w:style>
  <w:style w:type="paragraph" w:customStyle="1" w:styleId="Glossar2">
    <w:name w:val="Glossar 2"/>
    <w:basedOn w:val="Glossar"/>
    <w:rsid w:val="004D4FC4"/>
    <w:pPr>
      <w:tabs>
        <w:tab w:val="clear" w:pos="3187"/>
        <w:tab w:val="left" w:pos="3907"/>
        <w:tab w:val="left" w:pos="5400"/>
      </w:tabs>
      <w:ind w:left="3901"/>
    </w:pPr>
  </w:style>
  <w:style w:type="paragraph" w:customStyle="1" w:styleId="TERM">
    <w:name w:val="TERM"/>
    <w:basedOn w:val="Standard"/>
    <w:next w:val="DEF"/>
    <w:rsid w:val="004D4FC4"/>
    <w:pPr>
      <w:spacing w:after="60"/>
      <w:ind w:left="357"/>
    </w:pPr>
  </w:style>
  <w:style w:type="paragraph" w:customStyle="1" w:styleId="DEF">
    <w:name w:val="DEF"/>
    <w:basedOn w:val="Standard"/>
    <w:next w:val="TERM"/>
    <w:rsid w:val="004D4FC4"/>
    <w:pPr>
      <w:spacing w:after="60"/>
      <w:ind w:left="924"/>
    </w:pPr>
  </w:style>
  <w:style w:type="paragraph" w:customStyle="1" w:styleId="TERM1">
    <w:name w:val="TERM 1"/>
    <w:basedOn w:val="Standard"/>
    <w:next w:val="DEF1"/>
    <w:rsid w:val="004D4FC4"/>
    <w:pPr>
      <w:spacing w:after="60"/>
      <w:ind w:left="720"/>
    </w:pPr>
  </w:style>
  <w:style w:type="paragraph" w:customStyle="1" w:styleId="DEF1">
    <w:name w:val="DEF 1"/>
    <w:basedOn w:val="Standard"/>
    <w:next w:val="TERM1"/>
    <w:rsid w:val="004D4FC4"/>
    <w:pPr>
      <w:spacing w:after="60"/>
      <w:ind w:left="1287"/>
    </w:pPr>
  </w:style>
  <w:style w:type="paragraph" w:customStyle="1" w:styleId="TERM2">
    <w:name w:val="TERM 2"/>
    <w:basedOn w:val="Standard"/>
    <w:next w:val="DEF2"/>
    <w:rsid w:val="004D4FC4"/>
    <w:pPr>
      <w:spacing w:after="60"/>
      <w:ind w:left="1077"/>
    </w:pPr>
  </w:style>
  <w:style w:type="paragraph" w:customStyle="1" w:styleId="DEF2">
    <w:name w:val="DEF 2"/>
    <w:basedOn w:val="Standard"/>
    <w:next w:val="TERM2"/>
    <w:rsid w:val="004D4FC4"/>
    <w:pPr>
      <w:spacing w:after="60"/>
      <w:ind w:left="1644"/>
    </w:pPr>
  </w:style>
  <w:style w:type="paragraph" w:customStyle="1" w:styleId="HTML">
    <w:name w:val="HTML"/>
    <w:basedOn w:val="Standard"/>
    <w:rsid w:val="004D4FC4"/>
    <w:rPr>
      <w:rFonts w:ascii="Courier" w:hAnsi="Courier" w:cs="Courier"/>
    </w:rPr>
  </w:style>
  <w:style w:type="paragraph" w:styleId="Titel">
    <w:name w:val="Title"/>
    <w:basedOn w:val="Standard"/>
    <w:next w:val="Titelfortsetzung"/>
    <w:link w:val="TitelZchn"/>
    <w:qFormat/>
    <w:rsid w:val="004D4FC4"/>
    <w:pPr>
      <w:keepNext/>
      <w:keepLines/>
      <w:spacing w:before="360" w:after="240"/>
      <w:jc w:val="center"/>
    </w:pPr>
    <w:rPr>
      <w:b/>
      <w:bCs/>
      <w:sz w:val="48"/>
      <w:szCs w:val="48"/>
    </w:rPr>
  </w:style>
  <w:style w:type="character" w:customStyle="1" w:styleId="TitelZchn">
    <w:name w:val="Titel Zchn"/>
    <w:basedOn w:val="Absatz-Standardschriftart"/>
    <w:link w:val="Titel"/>
    <w:rsid w:val="004D4FC4"/>
    <w:rPr>
      <w:rFonts w:ascii="Arial" w:eastAsia="Times New Roman" w:hAnsi="Arial" w:cs="Arial"/>
      <w:b/>
      <w:bCs/>
      <w:sz w:val="48"/>
      <w:szCs w:val="48"/>
      <w:lang w:eastAsia="de-DE"/>
    </w:rPr>
  </w:style>
  <w:style w:type="paragraph" w:customStyle="1" w:styleId="Titelfortsetzung">
    <w:name w:val="Titelfortsetzung"/>
    <w:basedOn w:val="Titel"/>
    <w:next w:val="Textkrper"/>
    <w:rsid w:val="004D4FC4"/>
    <w:pPr>
      <w:spacing w:before="0"/>
    </w:pPr>
    <w:rPr>
      <w:sz w:val="40"/>
      <w:szCs w:val="40"/>
    </w:rPr>
  </w:style>
  <w:style w:type="paragraph" w:customStyle="1" w:styleId="Literatur">
    <w:name w:val="Literatur"/>
    <w:basedOn w:val="Standard"/>
    <w:rsid w:val="004D4FC4"/>
    <w:pPr>
      <w:tabs>
        <w:tab w:val="left" w:pos="567"/>
      </w:tabs>
      <w:spacing w:before="120" w:after="60"/>
      <w:ind w:left="567" w:hanging="567"/>
    </w:pPr>
    <w:rPr>
      <w:sz w:val="20"/>
      <w:szCs w:val="20"/>
    </w:rPr>
  </w:style>
  <w:style w:type="paragraph" w:customStyle="1" w:styleId="Tabellen-Beschriftung">
    <w:name w:val="Tabellen-Beschriftung"/>
    <w:basedOn w:val="Standard"/>
    <w:next w:val="Textkrper"/>
    <w:rsid w:val="004D4FC4"/>
    <w:pPr>
      <w:spacing w:before="120" w:after="240"/>
    </w:pPr>
    <w:rPr>
      <w:b/>
      <w:bCs/>
      <w:sz w:val="20"/>
      <w:szCs w:val="20"/>
    </w:rPr>
  </w:style>
  <w:style w:type="paragraph" w:customStyle="1" w:styleId="Abbildungs-Beschriftung">
    <w:name w:val="Abbildungs-Beschriftung"/>
    <w:basedOn w:val="Tabellen-Beschriftung"/>
    <w:next w:val="Textkrper"/>
    <w:rsid w:val="004D4FC4"/>
  </w:style>
  <w:style w:type="paragraph" w:customStyle="1" w:styleId="Textkrperklein">
    <w:name w:val="Textkörper klein"/>
    <w:basedOn w:val="Textkrper"/>
    <w:next w:val="Textkrper"/>
    <w:rsid w:val="004D4FC4"/>
    <w:pPr>
      <w:spacing w:line="240" w:lineRule="atLeast"/>
    </w:pPr>
    <w:rPr>
      <w:sz w:val="20"/>
      <w:szCs w:val="20"/>
    </w:rPr>
  </w:style>
  <w:style w:type="paragraph" w:customStyle="1" w:styleId="Textkrpergro">
    <w:name w:val="Textkörper groß"/>
    <w:basedOn w:val="Textkrper"/>
    <w:next w:val="Textkrper"/>
    <w:rsid w:val="004D4FC4"/>
    <w:pPr>
      <w:spacing w:line="320" w:lineRule="atLeast"/>
    </w:pPr>
    <w:rPr>
      <w:sz w:val="24"/>
      <w:szCs w:val="24"/>
    </w:rPr>
  </w:style>
  <w:style w:type="paragraph" w:customStyle="1" w:styleId="Tabellentext">
    <w:name w:val="Tabellentext"/>
    <w:basedOn w:val="Standard"/>
    <w:rsid w:val="004D4FC4"/>
    <w:pPr>
      <w:spacing w:before="40" w:after="40" w:line="300" w:lineRule="atLeast"/>
    </w:pPr>
  </w:style>
  <w:style w:type="paragraph" w:customStyle="1" w:styleId="Tabellentextklein">
    <w:name w:val="Tabellentext klein"/>
    <w:basedOn w:val="Tabellentext"/>
    <w:rsid w:val="004D4FC4"/>
    <w:rPr>
      <w:sz w:val="20"/>
      <w:szCs w:val="20"/>
    </w:rPr>
  </w:style>
  <w:style w:type="paragraph" w:customStyle="1" w:styleId="Tabellentextgro">
    <w:name w:val="Tabellentext groß"/>
    <w:basedOn w:val="Tabellentext"/>
    <w:rsid w:val="004D4FC4"/>
    <w:rPr>
      <w:sz w:val="24"/>
      <w:szCs w:val="24"/>
    </w:rPr>
  </w:style>
  <w:style w:type="paragraph" w:styleId="Abbildungsverzeichnis">
    <w:name w:val="table of figures"/>
    <w:aliases w:val="Tabellenverzeichnis"/>
    <w:basedOn w:val="Standard"/>
    <w:next w:val="Standard"/>
    <w:semiHidden/>
    <w:rsid w:val="004D4FC4"/>
    <w:pPr>
      <w:tabs>
        <w:tab w:val="left" w:pos="1418"/>
        <w:tab w:val="right" w:leader="dot" w:pos="9072"/>
      </w:tabs>
      <w:spacing w:before="60" w:after="60"/>
      <w:ind w:left="1418" w:hanging="1418"/>
      <w:jc w:val="both"/>
    </w:pPr>
  </w:style>
  <w:style w:type="paragraph" w:styleId="Dokumentstruktur">
    <w:name w:val="Document Map"/>
    <w:basedOn w:val="Standard"/>
    <w:link w:val="DokumentstrukturZchn"/>
    <w:semiHidden/>
    <w:rsid w:val="004D4FC4"/>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4D4FC4"/>
    <w:rPr>
      <w:rFonts w:ascii="Tahoma" w:eastAsia="Times New Roman" w:hAnsi="Tahoma" w:cs="Tahoma"/>
      <w:shd w:val="clear" w:color="auto" w:fill="000080"/>
      <w:lang w:eastAsia="de-DE"/>
    </w:rPr>
  </w:style>
  <w:style w:type="character" w:styleId="Kommentarzeichen">
    <w:name w:val="annotation reference"/>
    <w:semiHidden/>
    <w:rsid w:val="004D4FC4"/>
    <w:rPr>
      <w:sz w:val="16"/>
      <w:szCs w:val="16"/>
    </w:rPr>
  </w:style>
  <w:style w:type="paragraph" w:styleId="Kommentartext">
    <w:name w:val="annotation text"/>
    <w:basedOn w:val="Standard"/>
    <w:link w:val="KommentartextZchn"/>
    <w:semiHidden/>
    <w:rsid w:val="004D4FC4"/>
    <w:rPr>
      <w:sz w:val="20"/>
      <w:szCs w:val="20"/>
    </w:rPr>
  </w:style>
  <w:style w:type="character" w:customStyle="1" w:styleId="KommentartextZchn">
    <w:name w:val="Kommentartext Zchn"/>
    <w:basedOn w:val="Absatz-Standardschriftart"/>
    <w:link w:val="Kommentartext"/>
    <w:semiHidden/>
    <w:rsid w:val="004D4FC4"/>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semiHidden/>
    <w:rsid w:val="004D4FC4"/>
    <w:rPr>
      <w:b/>
      <w:bCs/>
    </w:rPr>
  </w:style>
  <w:style w:type="character" w:customStyle="1" w:styleId="KommentarthemaZchn">
    <w:name w:val="Kommentarthema Zchn"/>
    <w:basedOn w:val="KommentartextZchn"/>
    <w:link w:val="Kommentarthema"/>
    <w:semiHidden/>
    <w:rsid w:val="004D4FC4"/>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2505</Words>
  <Characters>15782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2021-11-30T13:58:00Z</dcterms:created>
  <dcterms:modified xsi:type="dcterms:W3CDTF">2021-12-10T07:49:00Z</dcterms:modified>
</cp:coreProperties>
</file>