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B8F8" w14:textId="77777777" w:rsidR="008F08FB" w:rsidRPr="00D2423E" w:rsidRDefault="008F08FB" w:rsidP="008F08FB">
      <w:pPr>
        <w:pStyle w:val="berschrift3"/>
      </w:pPr>
      <w:r w:rsidRPr="00D2423E">
        <w:t>1</w:t>
      </w:r>
      <w:r w:rsidRPr="00D2423E">
        <w:tab/>
        <w:t xml:space="preserve">Einleitung und </w:t>
      </w:r>
      <w:proofErr w:type="spellStart"/>
      <w:r w:rsidRPr="00D2423E">
        <w:t>Vorhabensbeschreibung</w:t>
      </w:r>
      <w:proofErr w:type="spellEnd"/>
    </w:p>
    <w:p w14:paraId="7401EB71" w14:textId="77777777" w:rsidR="008F08FB" w:rsidRPr="00D2423E" w:rsidRDefault="008F08FB" w:rsidP="008F08FB">
      <w:pPr>
        <w:pStyle w:val="Textkrper"/>
      </w:pPr>
      <w:r w:rsidRPr="00D2423E">
        <w:rPr>
          <w:shd w:val="clear" w:color="auto" w:fill="C0C0C0"/>
        </w:rPr>
        <w:t>STANDORTSPEZIFISCHE VORHABENSBESCHREIBUNG EINFÜGEN</w:t>
      </w:r>
      <w:r w:rsidRPr="00D2423E">
        <w:t xml:space="preserve"> </w:t>
      </w:r>
    </w:p>
    <w:p w14:paraId="08B236BB" w14:textId="77777777" w:rsidR="008F08FB" w:rsidRPr="00D2423E" w:rsidRDefault="008F08FB" w:rsidP="008F08FB">
      <w:pPr>
        <w:pStyle w:val="Textkrper"/>
      </w:pPr>
      <w:r w:rsidRPr="00D2423E">
        <w:t xml:space="preserve">Um abzusichern, dass die </w:t>
      </w:r>
      <w:proofErr w:type="spellStart"/>
      <w:r w:rsidRPr="00D2423E">
        <w:t>auftraggeberseitigen</w:t>
      </w:r>
      <w:proofErr w:type="spellEnd"/>
      <w:r w:rsidRPr="00D2423E">
        <w:t xml:space="preserve"> Ziele des Sanierungsvorhabens erreicht werden, beabsichtigt der Auftraggeber (AG) die Vergabe der Leistungen der örtlichen Bauüberwachung an ein fachkundiges, leistungsfähiges und zuverlässiges Ingenieurbüro zu vergeben. </w:t>
      </w:r>
    </w:p>
    <w:p w14:paraId="37EA4DF8" w14:textId="77777777" w:rsidR="008F08FB" w:rsidRPr="00D2423E" w:rsidRDefault="008F08FB" w:rsidP="008F08FB">
      <w:pPr>
        <w:pStyle w:val="berschrift3"/>
      </w:pPr>
      <w:bookmarkStart w:id="0" w:name="_Toc403804155"/>
      <w:r w:rsidRPr="00D2423E">
        <w:t>2</w:t>
      </w:r>
      <w:r w:rsidRPr="00D2423E">
        <w:tab/>
        <w:t>Aufgabenstellung</w:t>
      </w:r>
      <w:bookmarkEnd w:id="0"/>
    </w:p>
    <w:p w14:paraId="32BDF91D" w14:textId="77777777" w:rsidR="008F08FB" w:rsidRPr="00D2423E" w:rsidRDefault="008F08FB" w:rsidP="008F08FB">
      <w:pPr>
        <w:pStyle w:val="Textkrper"/>
      </w:pPr>
      <w:r w:rsidRPr="00D2423E">
        <w:t>Nachfolgend wird die Aufgabenstellung für die angefragten Leistungen beschrieben.</w:t>
      </w:r>
    </w:p>
    <w:p w14:paraId="3D0A9518" w14:textId="5F7AA951" w:rsidR="008F08FB" w:rsidRPr="00D2423E" w:rsidRDefault="008F08FB" w:rsidP="008F08FB">
      <w:pPr>
        <w:pStyle w:val="Textkrper"/>
      </w:pPr>
      <w:r w:rsidRPr="00D2423E">
        <w:t xml:space="preserve">Die angefragten Leistungen umfassen das Leistungsbild der </w:t>
      </w:r>
      <w:proofErr w:type="spellStart"/>
      <w:r w:rsidRPr="00D2423E">
        <w:t>Besonderen</w:t>
      </w:r>
      <w:proofErr w:type="spellEnd"/>
      <w:r w:rsidRPr="00D2423E">
        <w:t xml:space="preserve"> Leistungen gemäß Anlage 12</w:t>
      </w:r>
      <w:r w:rsidR="006B62E3" w:rsidRPr="00D2423E">
        <w:t xml:space="preserve"> </w:t>
      </w:r>
      <w:proofErr w:type="spellStart"/>
      <w:r w:rsidR="006B62E3" w:rsidRPr="00D2423E">
        <w:t>Lph</w:t>
      </w:r>
      <w:proofErr w:type="spellEnd"/>
      <w:r w:rsidR="006B62E3" w:rsidRPr="00D2423E">
        <w:t xml:space="preserve"> 8</w:t>
      </w:r>
      <w:r w:rsidRPr="00D2423E">
        <w:t xml:space="preserve"> zu § 43 Abs. 1 Nr. 8 HOAI inklusive der Teilleistung Örtliche Bauüberwachung wie folgt: </w:t>
      </w:r>
    </w:p>
    <w:p w14:paraId="5A067F1A" w14:textId="77777777" w:rsidR="008F08FB" w:rsidRPr="00D2423E" w:rsidRDefault="008F08FB" w:rsidP="008F08FB">
      <w:pPr>
        <w:pStyle w:val="Aufzhlung"/>
        <w:tabs>
          <w:tab w:val="clear" w:pos="1134"/>
          <w:tab w:val="num" w:pos="567"/>
        </w:tabs>
        <w:spacing w:line="300" w:lineRule="atLeast"/>
        <w:ind w:left="567"/>
      </w:pPr>
      <w:r w:rsidRPr="00D2423E">
        <w:t>Kostenkontrolle</w:t>
      </w:r>
    </w:p>
    <w:p w14:paraId="4646E9ED" w14:textId="77777777" w:rsidR="008F08FB" w:rsidRPr="00D2423E" w:rsidRDefault="008F08FB" w:rsidP="008F08FB">
      <w:pPr>
        <w:pStyle w:val="Aufzhlung"/>
        <w:tabs>
          <w:tab w:val="clear" w:pos="1134"/>
          <w:tab w:val="num" w:pos="567"/>
        </w:tabs>
        <w:spacing w:line="300" w:lineRule="atLeast"/>
        <w:ind w:left="567"/>
      </w:pPr>
      <w:r w:rsidRPr="00D2423E">
        <w:t>Prüfen von Nachträgen</w:t>
      </w:r>
    </w:p>
    <w:p w14:paraId="29890F00" w14:textId="77777777" w:rsidR="008F08FB" w:rsidRPr="00D2423E" w:rsidRDefault="008F08FB" w:rsidP="008F08FB">
      <w:pPr>
        <w:pStyle w:val="Aufzhlung"/>
        <w:tabs>
          <w:tab w:val="clear" w:pos="1134"/>
          <w:tab w:val="num" w:pos="567"/>
        </w:tabs>
        <w:spacing w:line="300" w:lineRule="atLeast"/>
        <w:ind w:left="567"/>
      </w:pPr>
      <w:r w:rsidRPr="00D2423E">
        <w:t>Erstellen eines Bauwerksbuchs</w:t>
      </w:r>
    </w:p>
    <w:p w14:paraId="0A114E0B" w14:textId="77777777" w:rsidR="008F08FB" w:rsidRPr="00D2423E" w:rsidRDefault="008F08FB" w:rsidP="008F08FB">
      <w:pPr>
        <w:pStyle w:val="Aufzhlung"/>
        <w:tabs>
          <w:tab w:val="clear" w:pos="1134"/>
          <w:tab w:val="num" w:pos="567"/>
        </w:tabs>
        <w:spacing w:line="300" w:lineRule="atLeast"/>
        <w:ind w:left="567"/>
      </w:pPr>
      <w:r w:rsidRPr="00D2423E">
        <w:t>Erstellen von Bestandsplänen</w:t>
      </w:r>
    </w:p>
    <w:p w14:paraId="54EBA3B5" w14:textId="77777777" w:rsidR="008F08FB" w:rsidRPr="00D2423E" w:rsidRDefault="008F08FB" w:rsidP="008F08FB">
      <w:pPr>
        <w:pStyle w:val="Aufzhlung"/>
        <w:tabs>
          <w:tab w:val="clear" w:pos="1134"/>
          <w:tab w:val="num" w:pos="567"/>
        </w:tabs>
        <w:spacing w:line="300" w:lineRule="atLeast"/>
        <w:ind w:left="567"/>
      </w:pPr>
      <w:r w:rsidRPr="00D2423E">
        <w:t>Örtliche Bauüberwachung:</w:t>
      </w:r>
    </w:p>
    <w:p w14:paraId="6EF43AEE" w14:textId="77777777" w:rsidR="008F08FB" w:rsidRPr="00D2423E" w:rsidRDefault="008F08FB" w:rsidP="008F08FB">
      <w:pPr>
        <w:numPr>
          <w:ilvl w:val="0"/>
          <w:numId w:val="6"/>
        </w:numPr>
        <w:rPr>
          <w:rFonts w:cs="Arial"/>
          <w:sz w:val="24"/>
          <w:szCs w:val="24"/>
        </w:rPr>
      </w:pPr>
      <w:r w:rsidRPr="00D2423E">
        <w:rPr>
          <w:rFonts w:cs="Arial"/>
          <w:szCs w:val="22"/>
        </w:rPr>
        <w:t>Plausibilitätsprüfung der Absteckung</w:t>
      </w:r>
    </w:p>
    <w:p w14:paraId="2A85B70C" w14:textId="77777777" w:rsidR="008F08FB" w:rsidRPr="00D2423E" w:rsidRDefault="008F08FB" w:rsidP="008F08FB">
      <w:pPr>
        <w:numPr>
          <w:ilvl w:val="0"/>
          <w:numId w:val="6"/>
        </w:numPr>
        <w:rPr>
          <w:rFonts w:cs="Arial"/>
          <w:sz w:val="24"/>
          <w:szCs w:val="24"/>
        </w:rPr>
      </w:pPr>
      <w:r w:rsidRPr="00D2423E">
        <w:rPr>
          <w:rFonts w:cs="Arial"/>
          <w:szCs w:val="22"/>
        </w:rPr>
        <w:t>Überwachen der Ausführung der Bauleistungen</w:t>
      </w:r>
    </w:p>
    <w:p w14:paraId="66CC0121" w14:textId="77777777" w:rsidR="008F08FB" w:rsidRPr="00D2423E" w:rsidRDefault="008F08FB" w:rsidP="008F08FB">
      <w:pPr>
        <w:numPr>
          <w:ilvl w:val="0"/>
          <w:numId w:val="6"/>
        </w:numPr>
        <w:rPr>
          <w:rFonts w:cs="Arial"/>
          <w:sz w:val="24"/>
          <w:szCs w:val="24"/>
        </w:rPr>
      </w:pPr>
      <w:r w:rsidRPr="00D2423E">
        <w:rPr>
          <w:rFonts w:cs="Arial"/>
          <w:szCs w:val="22"/>
        </w:rPr>
        <w:t>Mitwirken beim Einweisen des Auftragnehmers in die Baumaßnahme (Bauanlaufbesprechung)</w:t>
      </w:r>
    </w:p>
    <w:p w14:paraId="3B542A8D" w14:textId="77777777" w:rsidR="008F08FB" w:rsidRPr="00D2423E" w:rsidRDefault="008F08FB" w:rsidP="008F08FB">
      <w:pPr>
        <w:numPr>
          <w:ilvl w:val="0"/>
          <w:numId w:val="6"/>
        </w:numPr>
        <w:rPr>
          <w:rFonts w:cs="Arial"/>
          <w:sz w:val="24"/>
          <w:szCs w:val="24"/>
        </w:rPr>
      </w:pPr>
      <w:r w:rsidRPr="00D2423E">
        <w:rPr>
          <w:rFonts w:cs="Arial"/>
          <w:szCs w:val="22"/>
        </w:rPr>
        <w:t>Überwachen der Ausführung des Objektes auf Übereinstimmung mit den zur Ausführung freigegebenen Unterlagen, dem Bauvertrag und den Vorgaben des Auftraggebers</w:t>
      </w:r>
    </w:p>
    <w:p w14:paraId="26F13BB7" w14:textId="77777777" w:rsidR="008F08FB" w:rsidRPr="00D2423E" w:rsidRDefault="008F08FB" w:rsidP="008F08FB">
      <w:pPr>
        <w:numPr>
          <w:ilvl w:val="0"/>
          <w:numId w:val="6"/>
        </w:numPr>
        <w:rPr>
          <w:rFonts w:cs="Arial"/>
          <w:sz w:val="24"/>
          <w:szCs w:val="24"/>
        </w:rPr>
      </w:pPr>
      <w:r w:rsidRPr="00D2423E">
        <w:rPr>
          <w:rFonts w:cs="Arial"/>
          <w:szCs w:val="22"/>
        </w:rPr>
        <w:t>Prüfen und Bewerten der Berechtigung von Nachträgen</w:t>
      </w:r>
    </w:p>
    <w:p w14:paraId="0F8CA2D1" w14:textId="77777777" w:rsidR="008F08FB" w:rsidRPr="00D2423E" w:rsidRDefault="008F08FB" w:rsidP="008F08FB">
      <w:pPr>
        <w:numPr>
          <w:ilvl w:val="0"/>
          <w:numId w:val="6"/>
        </w:numPr>
        <w:rPr>
          <w:rFonts w:cs="Arial"/>
          <w:sz w:val="24"/>
          <w:szCs w:val="24"/>
        </w:rPr>
      </w:pPr>
      <w:r w:rsidRPr="00D2423E">
        <w:rPr>
          <w:rFonts w:cs="Arial"/>
          <w:szCs w:val="22"/>
        </w:rPr>
        <w:t>Durchführen oder Veranlassen von Kontrollprüfungen</w:t>
      </w:r>
    </w:p>
    <w:p w14:paraId="214EDC68" w14:textId="77777777" w:rsidR="008F08FB" w:rsidRPr="00D2423E" w:rsidRDefault="008F08FB" w:rsidP="008F08FB">
      <w:pPr>
        <w:numPr>
          <w:ilvl w:val="0"/>
          <w:numId w:val="6"/>
        </w:numPr>
        <w:rPr>
          <w:rFonts w:cs="Arial"/>
          <w:sz w:val="24"/>
          <w:szCs w:val="24"/>
        </w:rPr>
      </w:pPr>
      <w:r w:rsidRPr="00D2423E">
        <w:rPr>
          <w:rFonts w:cs="Arial"/>
          <w:szCs w:val="22"/>
        </w:rPr>
        <w:t>Überwachen der Beseitigung der bei der Abnahme der Leistungen festgestellten Mängel</w:t>
      </w:r>
    </w:p>
    <w:p w14:paraId="696A4943" w14:textId="77777777" w:rsidR="008F08FB" w:rsidRPr="00D2423E" w:rsidRDefault="008F08FB" w:rsidP="008F08FB">
      <w:pPr>
        <w:numPr>
          <w:ilvl w:val="0"/>
          <w:numId w:val="6"/>
        </w:numPr>
        <w:rPr>
          <w:rFonts w:cs="Arial"/>
          <w:sz w:val="24"/>
          <w:szCs w:val="24"/>
        </w:rPr>
      </w:pPr>
      <w:r w:rsidRPr="00D2423E">
        <w:rPr>
          <w:rFonts w:cs="Arial"/>
          <w:szCs w:val="22"/>
        </w:rPr>
        <w:t>Dokumentation des Bauablaufs</w:t>
      </w:r>
    </w:p>
    <w:p w14:paraId="2D89741F" w14:textId="77777777" w:rsidR="008F08FB" w:rsidRPr="00D2423E" w:rsidRDefault="008F08FB" w:rsidP="008F08FB">
      <w:pPr>
        <w:pStyle w:val="Aufzhlung"/>
        <w:tabs>
          <w:tab w:val="clear" w:pos="1134"/>
          <w:tab w:val="num" w:pos="567"/>
        </w:tabs>
        <w:spacing w:line="300" w:lineRule="atLeast"/>
        <w:ind w:left="567"/>
      </w:pPr>
      <w:r w:rsidRPr="00D2423E">
        <w:t>Mitwirken beim Aufmaß mit den ausführenden Unternehmen und Prüfen der Aufmaße</w:t>
      </w:r>
    </w:p>
    <w:p w14:paraId="0D388881" w14:textId="77777777" w:rsidR="008F08FB" w:rsidRPr="00D2423E" w:rsidRDefault="008F08FB" w:rsidP="008F08FB">
      <w:pPr>
        <w:pStyle w:val="Aufzhlung"/>
        <w:tabs>
          <w:tab w:val="clear" w:pos="1134"/>
          <w:tab w:val="num" w:pos="567"/>
        </w:tabs>
        <w:spacing w:line="300" w:lineRule="atLeast"/>
        <w:ind w:left="567"/>
      </w:pPr>
      <w:r w:rsidRPr="00D2423E">
        <w:t>Mitwirken bei behördlichen Abnahmen</w:t>
      </w:r>
    </w:p>
    <w:p w14:paraId="4CD97C07" w14:textId="77777777" w:rsidR="008F08FB" w:rsidRPr="00D2423E" w:rsidRDefault="008F08FB" w:rsidP="008F08FB">
      <w:pPr>
        <w:pStyle w:val="Aufzhlung"/>
        <w:tabs>
          <w:tab w:val="clear" w:pos="1134"/>
          <w:tab w:val="num" w:pos="567"/>
        </w:tabs>
        <w:spacing w:line="300" w:lineRule="atLeast"/>
        <w:ind w:left="567"/>
      </w:pPr>
      <w:r w:rsidRPr="00D2423E">
        <w:t>Mitwirken bei der Abnahme von Leistungen und Lieferungen</w:t>
      </w:r>
    </w:p>
    <w:p w14:paraId="4E77F71A" w14:textId="77777777" w:rsidR="008F08FB" w:rsidRPr="00D2423E" w:rsidRDefault="008F08FB" w:rsidP="008F08FB">
      <w:pPr>
        <w:pStyle w:val="Aufzhlung"/>
        <w:tabs>
          <w:tab w:val="clear" w:pos="1134"/>
          <w:tab w:val="num" w:pos="567"/>
        </w:tabs>
        <w:spacing w:line="300" w:lineRule="atLeast"/>
        <w:ind w:left="567"/>
      </w:pPr>
      <w:r w:rsidRPr="00D2423E">
        <w:t>Rechnungsprüfung, Vergleich der Ergebnisse der Rechnungsprüfungen mit der Auftragssumme</w:t>
      </w:r>
    </w:p>
    <w:p w14:paraId="6B4F8320" w14:textId="77777777" w:rsidR="008F08FB" w:rsidRPr="00D2423E" w:rsidRDefault="008F08FB" w:rsidP="008F08FB">
      <w:pPr>
        <w:pStyle w:val="Aufzhlung"/>
        <w:tabs>
          <w:tab w:val="clear" w:pos="1134"/>
          <w:tab w:val="num" w:pos="567"/>
        </w:tabs>
        <w:spacing w:line="300" w:lineRule="atLeast"/>
        <w:ind w:left="567"/>
      </w:pPr>
      <w:r w:rsidRPr="00D2423E">
        <w:t>Mitwirken beim Überwachen der Prüfung der Funktionsfähigkeit der Anlagenteile und der Gesamtanlage</w:t>
      </w:r>
    </w:p>
    <w:p w14:paraId="646644EE" w14:textId="77777777" w:rsidR="008F08FB" w:rsidRPr="00D2423E" w:rsidRDefault="008F08FB" w:rsidP="008F08FB">
      <w:pPr>
        <w:pStyle w:val="Aufzhlung"/>
        <w:tabs>
          <w:tab w:val="clear" w:pos="1134"/>
          <w:tab w:val="num" w:pos="567"/>
        </w:tabs>
        <w:spacing w:line="300" w:lineRule="atLeast"/>
        <w:ind w:left="567"/>
      </w:pPr>
      <w:r w:rsidRPr="00D2423E">
        <w:t>Überwachen der Ausführung von Tragwerken nach Anlage 14.2 Honorarzone I und II mit sehr geringen und geringen Planungsanforderungen auf Übereinstimmung mit dem Standsicherheitsnachweis</w:t>
      </w:r>
    </w:p>
    <w:p w14:paraId="426F444A" w14:textId="77777777" w:rsidR="008F08FB" w:rsidRPr="00D2423E" w:rsidRDefault="008F08FB" w:rsidP="008F08FB">
      <w:pPr>
        <w:pStyle w:val="Textkrper"/>
      </w:pPr>
      <w:r w:rsidRPr="00D2423E">
        <w:t xml:space="preserve">Im Rahmen der örtlichen Bauüberwachung hat der Auftragnehmer (AN) Stellung zu jeder Position des Leistungsverzeichnisses zu beziehen, bei der der Mengenansatz um mehr als </w:t>
      </w:r>
      <w:r w:rsidRPr="00D2423E">
        <w:lastRenderedPageBreak/>
        <w:t xml:space="preserve">10% über- oder unterschritten wird. Gleiches gilt für Bedarfspositionen. Die Mengenabweichungen und die freigegebenen Bedarfspositionen sind in einer Tabelle aufzuführen, die mindestens folgende Angaben zu beinhalten hat: </w:t>
      </w:r>
    </w:p>
    <w:p w14:paraId="419B9EF4" w14:textId="77777777" w:rsidR="008F08FB" w:rsidRPr="00D2423E" w:rsidRDefault="008F08FB" w:rsidP="008F08FB">
      <w:pPr>
        <w:pStyle w:val="Aufzhlung"/>
        <w:spacing w:line="300" w:lineRule="atLeast"/>
      </w:pPr>
      <w:r w:rsidRPr="00D2423E">
        <w:t>Positionsnummer des Leistungsverzeichnisses</w:t>
      </w:r>
    </w:p>
    <w:p w14:paraId="0A2DC8D7" w14:textId="77777777" w:rsidR="008F08FB" w:rsidRPr="00D2423E" w:rsidRDefault="008F08FB" w:rsidP="008F08FB">
      <w:pPr>
        <w:pStyle w:val="Aufzhlung"/>
        <w:spacing w:line="300" w:lineRule="atLeast"/>
      </w:pPr>
      <w:r w:rsidRPr="00D2423E">
        <w:t>Kurztext</w:t>
      </w:r>
    </w:p>
    <w:p w14:paraId="197E9D8D" w14:textId="77777777" w:rsidR="008F08FB" w:rsidRPr="00D2423E" w:rsidRDefault="008F08FB" w:rsidP="008F08FB">
      <w:pPr>
        <w:pStyle w:val="Aufzhlung"/>
        <w:spacing w:line="300" w:lineRule="atLeast"/>
      </w:pPr>
      <w:r w:rsidRPr="00D2423E">
        <w:t>Einheit</w:t>
      </w:r>
    </w:p>
    <w:p w14:paraId="296EDB9A" w14:textId="77777777" w:rsidR="008F08FB" w:rsidRPr="00D2423E" w:rsidRDefault="008F08FB" w:rsidP="008F08FB">
      <w:pPr>
        <w:pStyle w:val="Aufzhlung"/>
        <w:spacing w:line="300" w:lineRule="atLeast"/>
      </w:pPr>
      <w:r w:rsidRPr="00D2423E">
        <w:t>ausgeschriebene Menge</w:t>
      </w:r>
    </w:p>
    <w:p w14:paraId="1CEB7153" w14:textId="77777777" w:rsidR="008F08FB" w:rsidRPr="00D2423E" w:rsidRDefault="008F08FB" w:rsidP="008F08FB">
      <w:pPr>
        <w:pStyle w:val="Aufzhlung"/>
        <w:spacing w:line="300" w:lineRule="atLeast"/>
      </w:pPr>
      <w:r w:rsidRPr="00D2423E">
        <w:t>benötigte Menge</w:t>
      </w:r>
    </w:p>
    <w:p w14:paraId="0F67307B" w14:textId="77777777" w:rsidR="008F08FB" w:rsidRPr="00D2423E" w:rsidRDefault="008F08FB" w:rsidP="008F08FB">
      <w:pPr>
        <w:pStyle w:val="Aufzhlung"/>
        <w:spacing w:line="300" w:lineRule="atLeast"/>
      </w:pPr>
      <w:r w:rsidRPr="00D2423E">
        <w:t>Begründung</w:t>
      </w:r>
    </w:p>
    <w:p w14:paraId="04BBA26C" w14:textId="77777777" w:rsidR="008F08FB" w:rsidRPr="00D2423E" w:rsidRDefault="008F08FB" w:rsidP="008F08FB">
      <w:pPr>
        <w:pStyle w:val="Aufzhlung"/>
        <w:spacing w:line="300" w:lineRule="atLeast"/>
      </w:pPr>
      <w:r w:rsidRPr="00D2423E">
        <w:t>prozentuale Über-/Unterschreitung des 110%-/90%-Satzes</w:t>
      </w:r>
    </w:p>
    <w:p w14:paraId="2D52C481" w14:textId="77777777" w:rsidR="008F08FB" w:rsidRPr="00D2423E" w:rsidRDefault="008F08FB" w:rsidP="008F08FB">
      <w:pPr>
        <w:pStyle w:val="Aufzhlung"/>
        <w:spacing w:line="300" w:lineRule="atLeast"/>
      </w:pPr>
      <w:r w:rsidRPr="00D2423E">
        <w:t>Einheitspreis</w:t>
      </w:r>
    </w:p>
    <w:p w14:paraId="5B495656" w14:textId="77777777" w:rsidR="008F08FB" w:rsidRPr="00D2423E" w:rsidRDefault="008F08FB" w:rsidP="008F08FB">
      <w:pPr>
        <w:pStyle w:val="Aufzhlung"/>
        <w:spacing w:line="300" w:lineRule="atLeast"/>
      </w:pPr>
      <w:r w:rsidRPr="00D2423E">
        <w:t>Wertung (Mengenminderung, Mengenmehrung oder Bedarfsposition)</w:t>
      </w:r>
    </w:p>
    <w:p w14:paraId="27821A67" w14:textId="77777777" w:rsidR="008F08FB" w:rsidRPr="00D2423E" w:rsidRDefault="008F08FB" w:rsidP="008F08FB">
      <w:pPr>
        <w:pStyle w:val="Aufzhlung"/>
        <w:spacing w:line="300" w:lineRule="atLeast"/>
      </w:pPr>
      <w:r w:rsidRPr="00D2423E">
        <w:t>Bestätigung durch den AG (zum Ankreuzen).</w:t>
      </w:r>
    </w:p>
    <w:p w14:paraId="453BB03E" w14:textId="77777777" w:rsidR="008F08FB" w:rsidRPr="00D2423E" w:rsidRDefault="008F08FB" w:rsidP="008F08FB">
      <w:pPr>
        <w:pStyle w:val="Textkrper"/>
      </w:pPr>
      <w:r w:rsidRPr="00D2423E">
        <w:t>Die Angaben sind ständig zu aktualisieren und dem AG wöchentlich zu übergeben.</w:t>
      </w:r>
    </w:p>
    <w:p w14:paraId="1DE517A9" w14:textId="77777777" w:rsidR="008F08FB" w:rsidRPr="00D2423E" w:rsidRDefault="008F08FB" w:rsidP="008F08FB">
      <w:pPr>
        <w:pStyle w:val="Textkrper"/>
      </w:pPr>
      <w:r w:rsidRPr="00D2423E">
        <w:t>Weiterhin ist durch den AN eine Tabelle über die Nachträge zu führen, die mindestens folgendes zu beinhalten hat</w:t>
      </w:r>
    </w:p>
    <w:p w14:paraId="78C97FC3" w14:textId="77777777" w:rsidR="008F08FB" w:rsidRPr="00D2423E" w:rsidRDefault="008F08FB" w:rsidP="008F08FB">
      <w:pPr>
        <w:pStyle w:val="Aufzhlung"/>
        <w:spacing w:line="300" w:lineRule="atLeast"/>
      </w:pPr>
      <w:r w:rsidRPr="00D2423E">
        <w:t>Nachtragsnummer</w:t>
      </w:r>
    </w:p>
    <w:p w14:paraId="65376615" w14:textId="77777777" w:rsidR="008F08FB" w:rsidRPr="00D2423E" w:rsidRDefault="008F08FB" w:rsidP="008F08FB">
      <w:pPr>
        <w:pStyle w:val="Aufzhlung"/>
        <w:spacing w:line="300" w:lineRule="atLeast"/>
      </w:pPr>
      <w:r w:rsidRPr="00D2423E">
        <w:t>Datum</w:t>
      </w:r>
    </w:p>
    <w:p w14:paraId="1954126A" w14:textId="77777777" w:rsidR="008F08FB" w:rsidRPr="00D2423E" w:rsidRDefault="008F08FB" w:rsidP="008F08FB">
      <w:pPr>
        <w:pStyle w:val="Aufzhlung"/>
        <w:spacing w:line="300" w:lineRule="atLeast"/>
      </w:pPr>
      <w:r w:rsidRPr="00D2423E">
        <w:t>Bezeichnung</w:t>
      </w:r>
    </w:p>
    <w:p w14:paraId="49533DBB" w14:textId="77777777" w:rsidR="008F08FB" w:rsidRPr="00D2423E" w:rsidRDefault="008F08FB" w:rsidP="008F08FB">
      <w:pPr>
        <w:pStyle w:val="Aufzhlung"/>
        <w:spacing w:line="300" w:lineRule="atLeast"/>
      </w:pPr>
      <w:r w:rsidRPr="00D2423E">
        <w:t>Stellungnahme AN mit Datum und Empfehlung</w:t>
      </w:r>
    </w:p>
    <w:p w14:paraId="197404E1" w14:textId="77777777" w:rsidR="008F08FB" w:rsidRPr="00D2423E" w:rsidRDefault="008F08FB" w:rsidP="008F08FB">
      <w:pPr>
        <w:pStyle w:val="Aufzhlung"/>
        <w:spacing w:line="300" w:lineRule="atLeast"/>
      </w:pPr>
      <w:r w:rsidRPr="00D2423E">
        <w:t>Nachtragsmenge</w:t>
      </w:r>
    </w:p>
    <w:p w14:paraId="12EBEC54" w14:textId="77777777" w:rsidR="008F08FB" w:rsidRPr="00D2423E" w:rsidRDefault="008F08FB" w:rsidP="008F08FB">
      <w:pPr>
        <w:pStyle w:val="Aufzhlung"/>
        <w:spacing w:line="300" w:lineRule="atLeast"/>
      </w:pPr>
      <w:r w:rsidRPr="00D2423E">
        <w:t>Einheit</w:t>
      </w:r>
    </w:p>
    <w:p w14:paraId="7FD61C04" w14:textId="77777777" w:rsidR="008F08FB" w:rsidRPr="00D2423E" w:rsidRDefault="008F08FB" w:rsidP="008F08FB">
      <w:pPr>
        <w:pStyle w:val="Aufzhlung"/>
        <w:spacing w:line="300" w:lineRule="atLeast"/>
      </w:pPr>
      <w:r w:rsidRPr="00D2423E">
        <w:t>Preis</w:t>
      </w:r>
    </w:p>
    <w:p w14:paraId="53FDCCEC" w14:textId="77777777" w:rsidR="008F08FB" w:rsidRPr="00D2423E" w:rsidRDefault="008F08FB" w:rsidP="008F08FB">
      <w:pPr>
        <w:pStyle w:val="Aufzhlung"/>
        <w:spacing w:line="300" w:lineRule="atLeast"/>
      </w:pPr>
      <w:r w:rsidRPr="00D2423E">
        <w:t>Bestätigung durch den AG</w:t>
      </w:r>
    </w:p>
    <w:p w14:paraId="4AAB6328" w14:textId="77777777" w:rsidR="008F08FB" w:rsidRPr="00D2423E" w:rsidRDefault="008F08FB" w:rsidP="008F08FB">
      <w:pPr>
        <w:pStyle w:val="Aufzhlung"/>
        <w:spacing w:line="300" w:lineRule="atLeast"/>
      </w:pPr>
      <w:r w:rsidRPr="00D2423E">
        <w:t>Datum der Bestätigung</w:t>
      </w:r>
    </w:p>
    <w:p w14:paraId="2C07E52D" w14:textId="77777777" w:rsidR="008F08FB" w:rsidRPr="00D2423E" w:rsidRDefault="008F08FB" w:rsidP="008F08FB">
      <w:pPr>
        <w:pStyle w:val="Aufzhlung"/>
        <w:spacing w:line="300" w:lineRule="atLeast"/>
      </w:pPr>
      <w:r w:rsidRPr="00D2423E">
        <w:t>Differenz zur Bausumme</w:t>
      </w:r>
    </w:p>
    <w:p w14:paraId="45EFBB8D" w14:textId="77777777" w:rsidR="008F08FB" w:rsidRPr="00D2423E" w:rsidRDefault="008F08FB" w:rsidP="008F08FB">
      <w:pPr>
        <w:pStyle w:val="Textkrper"/>
      </w:pPr>
      <w:r w:rsidRPr="00D2423E">
        <w:t>Dem AN werden nach Beauftragung die relevanten Inhalte aus den Vergabeunterlagen und den Angebotsunterlagen sowie der Sicherheitsplan durch den AG übergeben. Die Unterlagen sind ständig auf der Baustelle vorzuhalten.</w:t>
      </w:r>
    </w:p>
    <w:p w14:paraId="18FADFA6" w14:textId="77777777" w:rsidR="008F08FB" w:rsidRPr="00D2423E" w:rsidRDefault="008F08FB" w:rsidP="008F08FB">
      <w:pPr>
        <w:pStyle w:val="Textkrper"/>
      </w:pPr>
      <w:r w:rsidRPr="00D2423E">
        <w:t>Die örtliche Bauüberwachung hat sich über die Inhalte des Sicherheitsplanes in Kenntnis zu setzen und die Vorgaben daraus einzuhalten.</w:t>
      </w:r>
    </w:p>
    <w:p w14:paraId="6B62AB75" w14:textId="77777777" w:rsidR="008F08FB" w:rsidRPr="00D2423E" w:rsidRDefault="008F08FB" w:rsidP="008F08FB">
      <w:pPr>
        <w:pStyle w:val="Textkrper"/>
      </w:pPr>
      <w:r w:rsidRPr="00D2423E">
        <w:t xml:space="preserve">Zum derzeitigen Zeitpunkt ist davon auszugehen, dass der Zeitaufwand für die </w:t>
      </w:r>
      <w:proofErr w:type="spellStart"/>
      <w:r w:rsidRPr="00D2423E">
        <w:t>vg</w:t>
      </w:r>
      <w:proofErr w:type="spellEnd"/>
      <w:r w:rsidRPr="00D2423E">
        <w:t xml:space="preserve">. Leistungen </w:t>
      </w:r>
      <w:r w:rsidRPr="00D2423E">
        <w:rPr>
          <w:highlight w:val="lightGray"/>
        </w:rPr>
        <w:t>....</w:t>
      </w:r>
      <w:r w:rsidRPr="00D2423E">
        <w:t xml:space="preserve"> Stunden je Woche betragen wird. Die Dauer der Baumaßnahmen wird </w:t>
      </w:r>
      <w:r w:rsidRPr="00D2423E">
        <w:rPr>
          <w:highlight w:val="lightGray"/>
        </w:rPr>
        <w:t>....</w:t>
      </w:r>
      <w:r w:rsidRPr="00D2423E">
        <w:t xml:space="preserve"> Wochen betragen.</w:t>
      </w:r>
    </w:p>
    <w:p w14:paraId="4358A4A2" w14:textId="77777777" w:rsidR="008F08FB" w:rsidRPr="00D2423E" w:rsidRDefault="008F08FB" w:rsidP="008F08FB">
      <w:pPr>
        <w:pStyle w:val="Textkrper"/>
      </w:pPr>
      <w:r w:rsidRPr="00D2423E">
        <w:t xml:space="preserve">Zum Leistungsabschluss sind die während der Baumaßnahme erarbeiteten Unterlagen der örtlichen Bauüberwachung wie Bautagebuch, Fotodokumentation, Nachtragsprüfungen, </w:t>
      </w:r>
      <w:r w:rsidRPr="00D2423E">
        <w:lastRenderedPageBreak/>
        <w:t xml:space="preserve">Prüfungen zu Mehr-/Mindermengen, </w:t>
      </w:r>
      <w:proofErr w:type="spellStart"/>
      <w:r w:rsidRPr="00D2423E">
        <w:t>Aufmaßprüfungen</w:t>
      </w:r>
      <w:proofErr w:type="spellEnd"/>
      <w:r w:rsidRPr="00D2423E">
        <w:t xml:space="preserve"> etc. in einer geschlossenen Dokumentation zusammenzuführen und dem Auftraggeber zu übergeben.</w:t>
      </w:r>
    </w:p>
    <w:p w14:paraId="3AB0C1E1" w14:textId="77777777" w:rsidR="008F08FB" w:rsidRPr="00D2423E" w:rsidRDefault="008F08FB" w:rsidP="008F08FB">
      <w:pPr>
        <w:pStyle w:val="Textkrper"/>
      </w:pPr>
      <w:r w:rsidRPr="00D2423E">
        <w:t>Die ordnungsgemäße Nachweisführung der Entsorgung gefährlicher Abfälle ist durch die zuständige Abfallbehörde mit dem entsprechenden Formblatt behördlich zu bestätigen [</w:t>
      </w:r>
      <w:r w:rsidRPr="00D2423E">
        <w:sym w:font="Symbol" w:char="F0DB"/>
      </w:r>
      <w:r w:rsidRPr="00D2423E">
        <w:t xml:space="preserve"> PHB, Anlage 2, 2.1.8]. Dieses Formblatt ist dem Gutachten als Anlage beizufügen und stellt eine Grundlage der Kostenerstattung dar. </w:t>
      </w:r>
    </w:p>
    <w:p w14:paraId="2A0AA537" w14:textId="77777777" w:rsidR="008F08FB" w:rsidRPr="00D2423E" w:rsidRDefault="008F08FB" w:rsidP="00B527F1">
      <w:pPr>
        <w:pStyle w:val="berschrift3"/>
        <w:rPr>
          <w:b w:val="0"/>
          <w:spacing w:val="-3"/>
        </w:rPr>
      </w:pPr>
      <w:bookmarkStart w:id="1" w:name="_Toc403804156"/>
      <w:r w:rsidRPr="00D2423E">
        <w:rPr>
          <w:spacing w:val="-3"/>
        </w:rPr>
        <w:t>3</w:t>
      </w:r>
      <w:r w:rsidRPr="00D2423E">
        <w:rPr>
          <w:spacing w:val="-3"/>
        </w:rPr>
        <w:tab/>
        <w:t>Vergabe- / Zuschlagskriterien</w:t>
      </w:r>
    </w:p>
    <w:p w14:paraId="7570E59A" w14:textId="7BC8DFAE" w:rsidR="008F08FB" w:rsidRPr="00D2423E" w:rsidRDefault="008F08FB" w:rsidP="008F08FB">
      <w:pPr>
        <w:spacing w:before="120" w:after="200" w:line="276" w:lineRule="auto"/>
        <w:jc w:val="both"/>
        <w:rPr>
          <w:rFonts w:eastAsia="Calibri"/>
          <w:lang w:eastAsia="ar-SA"/>
        </w:rPr>
      </w:pPr>
      <w:r w:rsidRPr="00D2423E">
        <w:rPr>
          <w:rFonts w:eastAsia="Calibri"/>
        </w:rPr>
        <w:t xml:space="preserve">Die </w:t>
      </w:r>
      <w:r w:rsidRPr="00D2423E">
        <w:rPr>
          <w:rFonts w:eastAsia="Calibri"/>
          <w:lang w:eastAsia="ar-SA"/>
        </w:rPr>
        <w:t>Bewertung der Angebote zur Ermittlung des wirtschaftlichsten Angebotes für den Zuschlag erfolgt anhand der folgenden Einzelkriterien (z.</w:t>
      </w:r>
      <w:r w:rsidR="003A73BE" w:rsidRPr="00D2423E">
        <w:rPr>
          <w:rFonts w:eastAsia="Calibri"/>
          <w:lang w:eastAsia="ar-SA"/>
        </w:rPr>
        <w:t> </w:t>
      </w:r>
      <w:r w:rsidRPr="00D2423E">
        <w:rPr>
          <w:rFonts w:eastAsia="Calibri"/>
          <w:lang w:eastAsia="ar-SA"/>
        </w:rPr>
        <w:t>B. Bearbeitungskonzept, Reaktionszeiten, Projektorganisation etc. siehe auch Kapitel 6) und ggf. deren Wichtung in Verbindung mit oder im Verhältnis zum Preis (je nach Bewertungsmethode):</w:t>
      </w:r>
    </w:p>
    <w:p w14:paraId="07252EBF" w14:textId="77777777" w:rsidR="008F08FB" w:rsidRPr="00D2423E" w:rsidRDefault="008F08FB" w:rsidP="008F08FB">
      <w:pPr>
        <w:spacing w:after="200" w:line="276" w:lineRule="auto"/>
        <w:rPr>
          <w:rFonts w:eastAsia="Calibri"/>
          <w:b/>
          <w:lang w:eastAsia="ar-SA"/>
        </w:rPr>
      </w:pPr>
      <w:bookmarkStart w:id="2" w:name="_Hlk79077866"/>
      <w:r w:rsidRPr="00D2423E">
        <w:rPr>
          <w:rFonts w:eastAsia="Calibri"/>
          <w:b/>
          <w:lang w:eastAsia="ar-SA"/>
        </w:rPr>
        <w:t xml:space="preserve">Kriterium </w:t>
      </w:r>
      <w:bookmarkStart w:id="3" w:name="_Hlk79077996"/>
      <w:r w:rsidRPr="00D2423E">
        <w:rPr>
          <w:shd w:val="clear" w:color="auto" w:fill="C0C0C0"/>
        </w:rPr>
        <w:t>…………</w:t>
      </w:r>
      <w:bookmarkEnd w:id="3"/>
      <w:r w:rsidRPr="00D2423E">
        <w:rPr>
          <w:rFonts w:eastAsia="Calibri"/>
          <w:b/>
          <w:lang w:eastAsia="ar-SA"/>
        </w:rPr>
        <w:t>:</w:t>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Cs/>
          <w:lang w:eastAsia="ar-SA"/>
        </w:rPr>
        <w:t>Gewichtung</w:t>
      </w:r>
      <w:r w:rsidRPr="00D2423E">
        <w:rPr>
          <w:rFonts w:eastAsia="Calibri"/>
          <w:b/>
          <w:lang w:eastAsia="ar-SA"/>
        </w:rPr>
        <w:tab/>
      </w:r>
      <w:r w:rsidRPr="00D2423E">
        <w:rPr>
          <w:b/>
          <w:bCs/>
          <w:shd w:val="clear" w:color="auto" w:fill="C0C0C0"/>
        </w:rPr>
        <w:t>XX</w:t>
      </w:r>
      <w:r w:rsidRPr="00D2423E">
        <w:rPr>
          <w:rFonts w:eastAsia="Calibri"/>
          <w:b/>
          <w:lang w:eastAsia="ar-SA"/>
        </w:rPr>
        <w:t>%</w:t>
      </w:r>
    </w:p>
    <w:bookmarkEnd w:id="2"/>
    <w:p w14:paraId="387F1B25" w14:textId="77777777" w:rsidR="008F08FB" w:rsidRPr="00D2423E" w:rsidRDefault="008F08FB" w:rsidP="008F08FB">
      <w:pPr>
        <w:spacing w:after="200" w:line="276" w:lineRule="auto"/>
        <w:rPr>
          <w:rFonts w:eastAsia="Calibri"/>
          <w:b/>
          <w:lang w:eastAsia="ar-SA"/>
        </w:rPr>
      </w:pPr>
      <w:r w:rsidRPr="00D2423E">
        <w:rPr>
          <w:rFonts w:eastAsia="Calibri"/>
          <w:b/>
          <w:lang w:eastAsia="ar-SA"/>
        </w:rPr>
        <w:t xml:space="preserve">Kriterium </w:t>
      </w:r>
      <w:r w:rsidRPr="00D2423E">
        <w:rPr>
          <w:shd w:val="clear" w:color="auto" w:fill="C0C0C0"/>
        </w:rPr>
        <w:t>…………</w:t>
      </w:r>
      <w:r w:rsidRPr="00D2423E">
        <w:rPr>
          <w:rFonts w:eastAsia="Calibri"/>
          <w:b/>
          <w:lang w:eastAsia="ar-SA"/>
        </w:rPr>
        <w:t>:</w:t>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r w:rsidRPr="00D2423E">
        <w:rPr>
          <w:rFonts w:eastAsia="Calibri"/>
          <w:b/>
          <w:lang w:eastAsia="ar-SA"/>
        </w:rPr>
        <w:tab/>
      </w:r>
      <w:bookmarkStart w:id="4" w:name="_Hlk79077893"/>
      <w:r w:rsidRPr="00D2423E">
        <w:rPr>
          <w:rFonts w:eastAsia="Calibri"/>
          <w:bCs/>
          <w:lang w:eastAsia="ar-SA"/>
        </w:rPr>
        <w:t>Gewichtung</w:t>
      </w:r>
      <w:r w:rsidRPr="00D2423E">
        <w:rPr>
          <w:rFonts w:eastAsia="Calibri"/>
          <w:b/>
          <w:lang w:eastAsia="ar-SA"/>
        </w:rPr>
        <w:tab/>
      </w:r>
      <w:r w:rsidRPr="00D2423E">
        <w:rPr>
          <w:b/>
          <w:bCs/>
          <w:shd w:val="clear" w:color="auto" w:fill="C0C0C0"/>
        </w:rPr>
        <w:t>XX</w:t>
      </w:r>
      <w:bookmarkEnd w:id="4"/>
      <w:r w:rsidRPr="00D2423E">
        <w:rPr>
          <w:rFonts w:eastAsia="Calibri"/>
          <w:b/>
          <w:lang w:eastAsia="ar-SA"/>
        </w:rPr>
        <w:t>%</w:t>
      </w:r>
    </w:p>
    <w:p w14:paraId="7F413866" w14:textId="77777777" w:rsidR="008F08FB" w:rsidRPr="00D2423E" w:rsidRDefault="008F08FB" w:rsidP="008F08FB">
      <w:pPr>
        <w:spacing w:after="200" w:line="276" w:lineRule="auto"/>
        <w:rPr>
          <w:rFonts w:eastAsia="Calibri"/>
          <w:b/>
          <w:lang w:eastAsia="ar-SA"/>
        </w:rPr>
      </w:pPr>
      <w:r w:rsidRPr="00D2423E">
        <w:rPr>
          <w:shd w:val="clear" w:color="auto" w:fill="C0C0C0"/>
        </w:rPr>
        <w:t>…………</w:t>
      </w:r>
    </w:p>
    <w:p w14:paraId="041D98B8" w14:textId="77777777" w:rsidR="008F08FB" w:rsidRPr="00D2423E" w:rsidRDefault="008F08FB" w:rsidP="008F08FB">
      <w:pPr>
        <w:widowControl w:val="0"/>
        <w:autoSpaceDE w:val="0"/>
        <w:autoSpaceDN w:val="0"/>
        <w:adjustRightInd w:val="0"/>
        <w:spacing w:after="120" w:line="360" w:lineRule="auto"/>
        <w:rPr>
          <w:b/>
          <w:bCs/>
          <w:szCs w:val="24"/>
          <w:lang w:eastAsia="ar-SA"/>
        </w:rPr>
      </w:pPr>
      <w:r w:rsidRPr="00D2423E">
        <w:rPr>
          <w:b/>
          <w:bCs/>
          <w:szCs w:val="24"/>
          <w:lang w:eastAsia="ar-SA"/>
        </w:rPr>
        <w:t>Preis:</w:t>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b/>
          <w:bCs/>
          <w:szCs w:val="24"/>
          <w:lang w:eastAsia="ar-SA"/>
        </w:rPr>
        <w:tab/>
      </w:r>
      <w:r w:rsidRPr="00D2423E">
        <w:rPr>
          <w:rFonts w:eastAsia="Calibri"/>
          <w:bCs/>
          <w:lang w:eastAsia="ar-SA"/>
        </w:rPr>
        <w:t>Gewichtung</w:t>
      </w:r>
      <w:r w:rsidRPr="00D2423E">
        <w:rPr>
          <w:rFonts w:eastAsia="Calibri"/>
          <w:b/>
          <w:lang w:eastAsia="ar-SA"/>
        </w:rPr>
        <w:tab/>
      </w:r>
      <w:r w:rsidRPr="00D2423E">
        <w:rPr>
          <w:b/>
          <w:bCs/>
          <w:shd w:val="clear" w:color="auto" w:fill="C0C0C0"/>
        </w:rPr>
        <w:t>XX</w:t>
      </w:r>
      <w:r w:rsidRPr="00D2423E">
        <w:rPr>
          <w:b/>
          <w:bCs/>
          <w:szCs w:val="24"/>
          <w:lang w:eastAsia="ar-SA"/>
        </w:rPr>
        <w:t>%</w:t>
      </w:r>
    </w:p>
    <w:p w14:paraId="7E788177" w14:textId="77777777" w:rsidR="008F08FB" w:rsidRPr="00D2423E" w:rsidRDefault="008F08FB" w:rsidP="008F08FB">
      <w:pPr>
        <w:spacing w:after="200" w:line="276" w:lineRule="auto"/>
        <w:rPr>
          <w:rFonts w:eastAsia="Calibri"/>
          <w:lang w:eastAsia="en-US"/>
        </w:rPr>
      </w:pPr>
    </w:p>
    <w:p w14:paraId="700B9C07" w14:textId="77777777" w:rsidR="008F08FB" w:rsidRPr="00D2423E" w:rsidRDefault="008F08FB" w:rsidP="008F08FB">
      <w:pPr>
        <w:spacing w:after="200" w:line="276" w:lineRule="auto"/>
        <w:jc w:val="both"/>
        <w:rPr>
          <w:rFonts w:eastAsia="Calibri"/>
          <w:lang w:eastAsia="en-US"/>
        </w:rPr>
      </w:pPr>
      <w:r w:rsidRPr="00D2423E">
        <w:rPr>
          <w:rFonts w:eastAsia="Calibri"/>
          <w:lang w:eastAsia="en-US"/>
        </w:rPr>
        <w:t xml:space="preserve">Die jeweiligen Einzelkriterien werden anhand folgender Grundlagen benotet. </w:t>
      </w:r>
    </w:p>
    <w:p w14:paraId="086DA4AB" w14:textId="15D372F3" w:rsidR="008F08FB" w:rsidRPr="00D2423E" w:rsidRDefault="008F08FB" w:rsidP="008F08FB">
      <w:pPr>
        <w:spacing w:after="200" w:line="276" w:lineRule="auto"/>
        <w:rPr>
          <w:shd w:val="clear" w:color="auto" w:fill="C0C0C0"/>
        </w:rPr>
      </w:pPr>
      <w:r w:rsidRPr="00D2423E">
        <w:rPr>
          <w:shd w:val="clear" w:color="auto" w:fill="C0C0C0"/>
        </w:rPr>
        <w:t>Dies kann in Abhängigkeit von dem gewählte</w:t>
      </w:r>
      <w:r w:rsidR="003A73BE" w:rsidRPr="00D2423E">
        <w:rPr>
          <w:shd w:val="clear" w:color="auto" w:fill="C0C0C0"/>
        </w:rPr>
        <w:t>n</w:t>
      </w:r>
      <w:r w:rsidRPr="00D2423E">
        <w:rPr>
          <w:shd w:val="clear" w:color="auto" w:fill="C0C0C0"/>
        </w:rPr>
        <w:t xml:space="preserve"> Kriterium zum Beispiel mit folgendem Punktesystem und anhand dessen Erfüllung vorgenommen werden:</w:t>
      </w:r>
    </w:p>
    <w:p w14:paraId="7152EBCA" w14:textId="77777777" w:rsidR="008F08FB" w:rsidRPr="00D2423E" w:rsidRDefault="008F08FB" w:rsidP="008F08FB">
      <w:pPr>
        <w:spacing w:after="200" w:line="276" w:lineRule="auto"/>
        <w:rPr>
          <w:rFonts w:eastAsia="Calibri"/>
          <w:lang w:eastAsia="en-US"/>
        </w:rPr>
      </w:pPr>
      <w:r w:rsidRPr="00D2423E">
        <w:rPr>
          <w:rFonts w:eastAsia="Calibri"/>
          <w:lang w:eastAsia="en-US"/>
        </w:rPr>
        <w:t xml:space="preserve">Erfüllungsgrad </w:t>
      </w:r>
      <w:r w:rsidRPr="00D2423E">
        <w:rPr>
          <w:shd w:val="clear" w:color="auto" w:fill="C0C0C0"/>
        </w:rPr>
        <w:t>0…1</w:t>
      </w:r>
      <w:r w:rsidRPr="00D2423E">
        <w:rPr>
          <w:rFonts w:eastAsia="Calibri"/>
          <w:lang w:eastAsia="en-US"/>
        </w:rPr>
        <w:t xml:space="preserve"> Punkte: Kriterium wird nicht oder überwiegend nicht erfüllt</w:t>
      </w:r>
    </w:p>
    <w:p w14:paraId="152CA304" w14:textId="77777777" w:rsidR="008F08FB" w:rsidRPr="00D2423E" w:rsidRDefault="008F08FB" w:rsidP="008F08FB">
      <w:pPr>
        <w:spacing w:after="200" w:line="276" w:lineRule="auto"/>
        <w:rPr>
          <w:rFonts w:eastAsia="Calibri"/>
          <w:lang w:eastAsia="en-US"/>
        </w:rPr>
      </w:pPr>
      <w:r w:rsidRPr="00D2423E">
        <w:rPr>
          <w:rFonts w:eastAsia="Calibri"/>
          <w:lang w:eastAsia="en-US"/>
        </w:rPr>
        <w:t xml:space="preserve">Erfüllungsgrad </w:t>
      </w:r>
      <w:r w:rsidRPr="00D2423E">
        <w:rPr>
          <w:shd w:val="clear" w:color="auto" w:fill="C0C0C0"/>
        </w:rPr>
        <w:t>2…3</w:t>
      </w:r>
      <w:r w:rsidRPr="00D2423E">
        <w:rPr>
          <w:rFonts w:eastAsia="Calibri"/>
          <w:lang w:eastAsia="en-US"/>
        </w:rPr>
        <w:t xml:space="preserve"> Punkte: Kriterium wird nur teilweise oder überwiegend erfüllt</w:t>
      </w:r>
    </w:p>
    <w:p w14:paraId="6C768307" w14:textId="77777777" w:rsidR="008F08FB" w:rsidRPr="00D2423E" w:rsidRDefault="008F08FB" w:rsidP="008F08FB">
      <w:pPr>
        <w:spacing w:after="200" w:line="276" w:lineRule="auto"/>
        <w:rPr>
          <w:rFonts w:eastAsia="Calibri"/>
          <w:lang w:eastAsia="en-US"/>
        </w:rPr>
      </w:pPr>
      <w:r w:rsidRPr="00D2423E">
        <w:rPr>
          <w:rFonts w:eastAsia="Calibri"/>
          <w:lang w:eastAsia="en-US"/>
        </w:rPr>
        <w:t xml:space="preserve">Erfüllungsgrad </w:t>
      </w:r>
      <w:r w:rsidRPr="00D2423E">
        <w:rPr>
          <w:shd w:val="clear" w:color="auto" w:fill="C0C0C0"/>
        </w:rPr>
        <w:t>4</w:t>
      </w:r>
      <w:r w:rsidRPr="00D2423E">
        <w:rPr>
          <w:rFonts w:eastAsia="Calibri"/>
          <w:lang w:eastAsia="en-US"/>
        </w:rPr>
        <w:t xml:space="preserve"> Punkte: Kriterium wird vollständig erfüllt</w:t>
      </w:r>
    </w:p>
    <w:p w14:paraId="198D94B0" w14:textId="77777777" w:rsidR="008F08FB" w:rsidRPr="00D2423E" w:rsidRDefault="008F08FB" w:rsidP="008F08FB">
      <w:pPr>
        <w:spacing w:after="200" w:line="276" w:lineRule="auto"/>
        <w:rPr>
          <w:rFonts w:eastAsia="Calibri"/>
          <w:lang w:eastAsia="en-US"/>
        </w:rPr>
      </w:pPr>
      <w:r w:rsidRPr="00D2423E">
        <w:rPr>
          <w:rFonts w:eastAsia="Calibri"/>
          <w:lang w:eastAsia="en-US"/>
        </w:rPr>
        <w:t xml:space="preserve">Erfüllungsgrad </w:t>
      </w:r>
      <w:r w:rsidRPr="00D2423E">
        <w:rPr>
          <w:shd w:val="clear" w:color="auto" w:fill="C0C0C0"/>
        </w:rPr>
        <w:t>5</w:t>
      </w:r>
      <w:r w:rsidRPr="00D2423E">
        <w:rPr>
          <w:rFonts w:eastAsia="Calibri"/>
          <w:lang w:eastAsia="en-US"/>
        </w:rPr>
        <w:t xml:space="preserve"> Punkte: Kriterium wird über die Anforderungen hinaus erfüllt</w:t>
      </w:r>
    </w:p>
    <w:p w14:paraId="678DE233" w14:textId="77777777" w:rsidR="008F08FB" w:rsidRPr="00D2423E" w:rsidRDefault="008F08FB" w:rsidP="008F08FB">
      <w:pPr>
        <w:spacing w:after="200" w:line="276" w:lineRule="auto"/>
        <w:rPr>
          <w:rFonts w:eastAsia="Calibri"/>
          <w:lang w:eastAsia="en-US"/>
        </w:rPr>
      </w:pPr>
    </w:p>
    <w:p w14:paraId="492BBC8E" w14:textId="4802043A" w:rsidR="008F08FB" w:rsidRPr="00D2423E" w:rsidRDefault="008F08FB" w:rsidP="008F08FB">
      <w:pPr>
        <w:spacing w:after="200" w:line="276" w:lineRule="auto"/>
        <w:jc w:val="both"/>
        <w:rPr>
          <w:rFonts w:eastAsia="Calibri"/>
          <w:lang w:eastAsia="en-US"/>
        </w:rPr>
      </w:pPr>
      <w:r w:rsidRPr="00D2423E">
        <w:rPr>
          <w:rFonts w:eastAsia="Calibri"/>
          <w:lang w:eastAsia="en-US"/>
        </w:rPr>
        <w:t>Die Ermittlung des wirtschaftlichsten Angebotes erfolgt dann durch die gewählte Bewertungsmethode (z.</w:t>
      </w:r>
      <w:r w:rsidR="003A73BE" w:rsidRPr="00D2423E">
        <w:rPr>
          <w:rFonts w:eastAsia="Calibri"/>
          <w:lang w:eastAsia="en-US"/>
        </w:rPr>
        <w:t> </w:t>
      </w:r>
      <w:r w:rsidRPr="00D2423E">
        <w:rPr>
          <w:rFonts w:eastAsia="Calibri"/>
          <w:lang w:eastAsia="en-US"/>
        </w:rPr>
        <w:t xml:space="preserve">B. Einfache Richtwertmethode, Bewertungsmethoden mit Gewichtung von Leistung und Preis) </w:t>
      </w:r>
      <w:r w:rsidRPr="00D2423E">
        <w:rPr>
          <w:shd w:val="clear" w:color="auto" w:fill="C0C0C0"/>
        </w:rPr>
        <w:t>…………</w:t>
      </w:r>
      <w:r w:rsidRPr="00D2423E">
        <w:t xml:space="preserve"> </w:t>
      </w:r>
      <w:r w:rsidRPr="00D2423E">
        <w:rPr>
          <w:rFonts w:eastAsia="Calibri"/>
          <w:lang w:eastAsia="en-US"/>
        </w:rPr>
        <w:t>wie folgt:</w:t>
      </w:r>
    </w:p>
    <w:p w14:paraId="2DED815B" w14:textId="77777777" w:rsidR="008F08FB" w:rsidRPr="00D2423E" w:rsidRDefault="008F08FB" w:rsidP="008F08FB">
      <w:pPr>
        <w:spacing w:after="200" w:line="276" w:lineRule="auto"/>
        <w:rPr>
          <w:rFonts w:eastAsia="Calibri"/>
          <w:lang w:eastAsia="en-US"/>
        </w:rPr>
      </w:pPr>
      <w:r w:rsidRPr="00D2423E">
        <w:rPr>
          <w:shd w:val="clear" w:color="auto" w:fill="C0C0C0"/>
        </w:rPr>
        <w:t xml:space="preserve">BEWERTUNGSFORMEL EINFÜGEN </w:t>
      </w:r>
    </w:p>
    <w:p w14:paraId="0B885DDF" w14:textId="77777777" w:rsidR="008F08FB" w:rsidRPr="00D2423E" w:rsidRDefault="008F08FB" w:rsidP="008F08FB">
      <w:pPr>
        <w:pStyle w:val="berschrift3"/>
      </w:pPr>
      <w:r w:rsidRPr="00D2423E">
        <w:rPr>
          <w:spacing w:val="-3"/>
        </w:rPr>
        <w:t>4</w:t>
      </w:r>
      <w:r w:rsidRPr="00D2423E">
        <w:rPr>
          <w:spacing w:val="-3"/>
        </w:rPr>
        <w:tab/>
      </w:r>
      <w:bookmarkEnd w:id="1"/>
      <w:r w:rsidRPr="00D2423E">
        <w:t>Vergütung</w:t>
      </w:r>
    </w:p>
    <w:p w14:paraId="0985F760" w14:textId="77777777" w:rsidR="008F08FB" w:rsidRPr="00D2423E" w:rsidRDefault="008F08FB" w:rsidP="008F08FB">
      <w:pPr>
        <w:pStyle w:val="berschrift4"/>
        <w:spacing w:before="120"/>
      </w:pPr>
      <w:bookmarkStart w:id="5" w:name="_Toc346326624"/>
      <w:bookmarkStart w:id="6" w:name="_Toc346327158"/>
      <w:bookmarkStart w:id="7" w:name="_Toc346334081"/>
      <w:bookmarkStart w:id="8" w:name="_Toc346489008"/>
      <w:bookmarkStart w:id="9" w:name="_Toc360500295"/>
      <w:bookmarkStart w:id="10" w:name="_Toc360500507"/>
      <w:bookmarkStart w:id="11" w:name="_Toc360502304"/>
      <w:bookmarkStart w:id="12" w:name="_Toc395674736"/>
      <w:bookmarkStart w:id="13" w:name="_Toc403804157"/>
      <w:r w:rsidRPr="00D2423E">
        <w:t>4.1</w:t>
      </w:r>
      <w:r w:rsidRPr="00D2423E">
        <w:tab/>
        <w:t>Honorare für Ingenieur- und Gutachterleistungen</w:t>
      </w:r>
      <w:bookmarkEnd w:id="5"/>
      <w:bookmarkEnd w:id="6"/>
      <w:bookmarkEnd w:id="7"/>
      <w:bookmarkEnd w:id="8"/>
      <w:bookmarkEnd w:id="9"/>
      <w:bookmarkEnd w:id="10"/>
      <w:bookmarkEnd w:id="11"/>
      <w:bookmarkEnd w:id="12"/>
    </w:p>
    <w:p w14:paraId="736FDCA9" w14:textId="3021A4C7" w:rsidR="008F08FB" w:rsidRPr="00D2423E" w:rsidRDefault="008F08FB" w:rsidP="008F08FB">
      <w:pPr>
        <w:pStyle w:val="Textkrper"/>
      </w:pPr>
      <w:r w:rsidRPr="00D2423E">
        <w:t>Bei den angefragten Ingenieur- und Gutachterleistungen handelt es sich um Leistungen der Örtlichen Bauüberwachung gemäß Anlage 12</w:t>
      </w:r>
      <w:r w:rsidR="006B62E3" w:rsidRPr="00D2423E">
        <w:t xml:space="preserve"> </w:t>
      </w:r>
      <w:proofErr w:type="spellStart"/>
      <w:r w:rsidR="006B62E3" w:rsidRPr="00D2423E">
        <w:t>Lph</w:t>
      </w:r>
      <w:proofErr w:type="spellEnd"/>
      <w:r w:rsidR="006B62E3" w:rsidRPr="00D2423E">
        <w:t xml:space="preserve"> 8</w:t>
      </w:r>
      <w:r w:rsidRPr="00D2423E">
        <w:t xml:space="preserve"> zu § 43 Abs. 1 Nr. 8 HOAI mit einem frei </w:t>
      </w:r>
      <w:r w:rsidRPr="00D2423E">
        <w:lastRenderedPageBreak/>
        <w:t>zu vereinbarenden Honorar nach § 3 Abs. 2 als Höchstbetrag auf Nachweis. 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Ortstermine am Standort, beim AG, Behörden etc. zur Erbringung der angefragten Leistungsinhalte sind hierbei mit einzukalkulieren. Aufwendungen für zusätzlich veranlasste Terminen sind in den Bedarfspositionen der Tabelle 1 zu kalkulieren. Die Inanspruchnahme bedarf einer gesonderten Abstimmung/ Bestätigung.</w:t>
      </w:r>
    </w:p>
    <w:p w14:paraId="257147D7" w14:textId="77777777" w:rsidR="008F08FB" w:rsidRPr="00D2423E" w:rsidRDefault="008F08FB" w:rsidP="008F08FB">
      <w:pPr>
        <w:pStyle w:val="Textkrper"/>
      </w:pPr>
      <w:r w:rsidRPr="00D2423E">
        <w:t>Nebenkosten in Anlehnung an § 14 (2) HOAI sind bei der Kalkulation der Stundensätze vollständig zu berücksichtigen. Eine separate Ausweisung und Vergütung sind nicht vorgesehen.</w:t>
      </w:r>
    </w:p>
    <w:p w14:paraId="05DDD41B" w14:textId="77777777" w:rsidR="008F08FB" w:rsidRPr="00D2423E" w:rsidRDefault="008F08FB" w:rsidP="008F08FB">
      <w:pPr>
        <w:pStyle w:val="Textkrper"/>
      </w:pPr>
      <w:r w:rsidRPr="00D2423E">
        <w:t xml:space="preserve">Die Bildung einer Arbeitsgemeinschaft ist in den Bewerbungsunterlagen aufzuzeigen. </w:t>
      </w:r>
    </w:p>
    <w:p w14:paraId="2A1ED0D9" w14:textId="77777777" w:rsidR="008F08FB" w:rsidRPr="00D2423E" w:rsidRDefault="008F08FB" w:rsidP="008F08FB">
      <w:pPr>
        <w:pStyle w:val="Tabellen-Beschriftung"/>
      </w:pPr>
      <w:r w:rsidRPr="00D2423E">
        <w:br w:type="page"/>
      </w:r>
      <w:r w:rsidRPr="00D2423E">
        <w:lastRenderedPageBreak/>
        <w:t xml:space="preserve">Tabelle 1: </w:t>
      </w:r>
      <w:r w:rsidRPr="00D2423E">
        <w:tab/>
        <w:t>Honorarermittlung</w:t>
      </w:r>
    </w:p>
    <w:tbl>
      <w:tblPr>
        <w:tblW w:w="9582"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202"/>
      </w:tblGrid>
      <w:tr w:rsidR="00D2423E" w:rsidRPr="00D2423E" w14:paraId="44B87D6F" w14:textId="77777777" w:rsidTr="003F46CC">
        <w:tc>
          <w:tcPr>
            <w:tcW w:w="851" w:type="dxa"/>
            <w:vMerge w:val="restart"/>
            <w:tcBorders>
              <w:top w:val="double" w:sz="6" w:space="0" w:color="auto"/>
              <w:left w:val="double" w:sz="6" w:space="0" w:color="auto"/>
              <w:right w:val="double" w:sz="6" w:space="0" w:color="auto"/>
            </w:tcBorders>
          </w:tcPr>
          <w:p w14:paraId="7B3EE1C8" w14:textId="77777777" w:rsidR="008F08FB" w:rsidRPr="00D2423E" w:rsidRDefault="008F08FB" w:rsidP="003F46CC">
            <w:pPr>
              <w:pStyle w:val="Tabellentextklein"/>
              <w:rPr>
                <w:sz w:val="19"/>
              </w:rPr>
            </w:pPr>
            <w:proofErr w:type="spellStart"/>
            <w:r w:rsidRPr="00D2423E">
              <w:t>Posi-tion</w:t>
            </w:r>
            <w:proofErr w:type="spellEnd"/>
          </w:p>
        </w:tc>
        <w:tc>
          <w:tcPr>
            <w:tcW w:w="2765" w:type="dxa"/>
            <w:vMerge w:val="restart"/>
            <w:tcBorders>
              <w:top w:val="double" w:sz="6" w:space="0" w:color="auto"/>
              <w:left w:val="double" w:sz="6" w:space="0" w:color="auto"/>
              <w:right w:val="double" w:sz="6" w:space="0" w:color="auto"/>
            </w:tcBorders>
          </w:tcPr>
          <w:p w14:paraId="3668A467" w14:textId="77777777" w:rsidR="008F08FB" w:rsidRPr="00D2423E" w:rsidRDefault="008F08FB" w:rsidP="003F46CC">
            <w:pPr>
              <w:pStyle w:val="Tabellentextklein"/>
            </w:pPr>
            <w:r w:rsidRPr="00D2423E">
              <w:rPr>
                <w:sz w:val="19"/>
              </w:rPr>
              <w:t xml:space="preserve">Beschreibung Ingenieur- und </w:t>
            </w:r>
            <w:r w:rsidRPr="00D2423E">
              <w:rPr>
                <w:sz w:val="19"/>
                <w:szCs w:val="19"/>
              </w:rPr>
              <w:t>Gutachterleistung</w:t>
            </w:r>
          </w:p>
        </w:tc>
        <w:tc>
          <w:tcPr>
            <w:tcW w:w="4764" w:type="dxa"/>
            <w:gridSpan w:val="6"/>
            <w:tcBorders>
              <w:top w:val="double" w:sz="6" w:space="0" w:color="auto"/>
              <w:left w:val="nil"/>
              <w:bottom w:val="nil"/>
              <w:right w:val="double" w:sz="6" w:space="0" w:color="auto"/>
            </w:tcBorders>
          </w:tcPr>
          <w:p w14:paraId="6777C8E0" w14:textId="77777777" w:rsidR="008F08FB" w:rsidRPr="00D2423E" w:rsidRDefault="008F08FB" w:rsidP="003F46CC">
            <w:pPr>
              <w:pStyle w:val="Tabellentextklein"/>
            </w:pPr>
            <w:r w:rsidRPr="00D2423E">
              <w:rPr>
                <w:sz w:val="19"/>
              </w:rPr>
              <w:t>Ausweisung des Zeitbedarfs und des Honorarbetrages</w:t>
            </w:r>
          </w:p>
        </w:tc>
        <w:tc>
          <w:tcPr>
            <w:tcW w:w="1202" w:type="dxa"/>
            <w:vMerge w:val="restart"/>
            <w:tcBorders>
              <w:top w:val="double" w:sz="6" w:space="0" w:color="auto"/>
              <w:left w:val="nil"/>
              <w:right w:val="double" w:sz="6" w:space="0" w:color="auto"/>
            </w:tcBorders>
          </w:tcPr>
          <w:p w14:paraId="796221D2" w14:textId="77777777" w:rsidR="008F08FB" w:rsidRPr="00D2423E" w:rsidRDefault="008F08FB" w:rsidP="003F46CC">
            <w:pPr>
              <w:pStyle w:val="Tabellentextklein"/>
            </w:pPr>
            <w:r w:rsidRPr="00D2423E">
              <w:rPr>
                <w:sz w:val="19"/>
              </w:rPr>
              <w:t>Gesamt-honorar</w:t>
            </w:r>
          </w:p>
        </w:tc>
      </w:tr>
      <w:tr w:rsidR="00D2423E" w:rsidRPr="00D2423E" w14:paraId="65E8EC9D" w14:textId="77777777" w:rsidTr="003F46CC">
        <w:tc>
          <w:tcPr>
            <w:tcW w:w="851" w:type="dxa"/>
            <w:vMerge/>
            <w:tcBorders>
              <w:left w:val="double" w:sz="6" w:space="0" w:color="auto"/>
              <w:right w:val="double" w:sz="6" w:space="0" w:color="auto"/>
            </w:tcBorders>
          </w:tcPr>
          <w:p w14:paraId="74B0E6CF" w14:textId="77777777" w:rsidR="008F08FB" w:rsidRPr="00D2423E" w:rsidRDefault="008F08FB" w:rsidP="003F46CC">
            <w:pPr>
              <w:pStyle w:val="Tabellentextklein"/>
            </w:pPr>
          </w:p>
        </w:tc>
        <w:tc>
          <w:tcPr>
            <w:tcW w:w="2765" w:type="dxa"/>
            <w:vMerge/>
            <w:tcBorders>
              <w:left w:val="double" w:sz="6" w:space="0" w:color="auto"/>
              <w:bottom w:val="nil"/>
              <w:right w:val="double" w:sz="6" w:space="0" w:color="auto"/>
            </w:tcBorders>
          </w:tcPr>
          <w:p w14:paraId="41938B16" w14:textId="77777777" w:rsidR="008F08FB" w:rsidRPr="00D2423E" w:rsidRDefault="008F08FB" w:rsidP="003F46CC">
            <w:pPr>
              <w:pStyle w:val="Tabellentextklein"/>
            </w:pPr>
          </w:p>
        </w:tc>
        <w:tc>
          <w:tcPr>
            <w:tcW w:w="1588" w:type="dxa"/>
            <w:gridSpan w:val="2"/>
            <w:tcBorders>
              <w:top w:val="single" w:sz="6" w:space="0" w:color="auto"/>
              <w:left w:val="nil"/>
              <w:bottom w:val="nil"/>
              <w:right w:val="single" w:sz="6" w:space="0" w:color="auto"/>
            </w:tcBorders>
          </w:tcPr>
          <w:p w14:paraId="544B9672" w14:textId="77777777" w:rsidR="008F08FB" w:rsidRPr="00A103F7" w:rsidRDefault="008F08FB" w:rsidP="003F46CC">
            <w:pPr>
              <w:pStyle w:val="Tabellentextklein"/>
              <w:jc w:val="center"/>
              <w:rPr>
                <w:sz w:val="18"/>
                <w:lang w:val="it-IT"/>
              </w:rPr>
            </w:pPr>
            <w:r w:rsidRPr="00A103F7">
              <w:rPr>
                <w:sz w:val="18"/>
                <w:lang w:val="it-IT"/>
              </w:rPr>
              <w:t>PL</w:t>
            </w:r>
            <w:r w:rsidRPr="00A103F7">
              <w:rPr>
                <w:sz w:val="18"/>
                <w:vertAlign w:val="superscript"/>
                <w:lang w:val="it-IT"/>
              </w:rPr>
              <w:t>1)</w:t>
            </w:r>
          </w:p>
        </w:tc>
        <w:tc>
          <w:tcPr>
            <w:tcW w:w="1588" w:type="dxa"/>
            <w:gridSpan w:val="2"/>
            <w:tcBorders>
              <w:top w:val="single" w:sz="6" w:space="0" w:color="auto"/>
              <w:left w:val="nil"/>
              <w:bottom w:val="nil"/>
              <w:right w:val="single" w:sz="6" w:space="0" w:color="auto"/>
            </w:tcBorders>
          </w:tcPr>
          <w:p w14:paraId="72D769E1" w14:textId="77777777" w:rsidR="008F08FB" w:rsidRPr="00A103F7" w:rsidRDefault="008F08FB" w:rsidP="003F46CC">
            <w:pPr>
              <w:pStyle w:val="Tabellentextklein"/>
              <w:jc w:val="center"/>
              <w:rPr>
                <w:sz w:val="18"/>
                <w:lang w:val="it-IT"/>
              </w:rPr>
            </w:pPr>
            <w:r w:rsidRPr="00A103F7">
              <w:rPr>
                <w:sz w:val="18"/>
                <w:lang w:val="it-IT"/>
              </w:rPr>
              <w:t>PB</w:t>
            </w:r>
            <w:r w:rsidRPr="00A103F7">
              <w:rPr>
                <w:sz w:val="18"/>
                <w:vertAlign w:val="superscript"/>
                <w:lang w:val="it-IT"/>
              </w:rPr>
              <w:t>2)</w:t>
            </w:r>
          </w:p>
        </w:tc>
        <w:tc>
          <w:tcPr>
            <w:tcW w:w="1588" w:type="dxa"/>
            <w:gridSpan w:val="2"/>
            <w:tcBorders>
              <w:top w:val="single" w:sz="6" w:space="0" w:color="auto"/>
              <w:left w:val="nil"/>
              <w:bottom w:val="nil"/>
              <w:right w:val="double" w:sz="6" w:space="0" w:color="auto"/>
            </w:tcBorders>
          </w:tcPr>
          <w:p w14:paraId="4D05CE1B" w14:textId="77777777" w:rsidR="008F08FB" w:rsidRPr="00A103F7" w:rsidRDefault="008F08FB" w:rsidP="003F46CC">
            <w:pPr>
              <w:pStyle w:val="Tabellentextklein"/>
              <w:jc w:val="center"/>
              <w:rPr>
                <w:sz w:val="18"/>
                <w:lang w:val="it-IT"/>
              </w:rPr>
            </w:pPr>
            <w:r w:rsidRPr="00A103F7">
              <w:rPr>
                <w:sz w:val="18"/>
                <w:lang w:val="it-IT"/>
              </w:rPr>
              <w:t>TA</w:t>
            </w:r>
            <w:r w:rsidRPr="00A103F7">
              <w:rPr>
                <w:sz w:val="18"/>
                <w:vertAlign w:val="superscript"/>
                <w:lang w:val="it-IT"/>
              </w:rPr>
              <w:t>3)</w:t>
            </w:r>
          </w:p>
        </w:tc>
        <w:tc>
          <w:tcPr>
            <w:tcW w:w="1202" w:type="dxa"/>
            <w:vMerge/>
            <w:tcBorders>
              <w:left w:val="nil"/>
              <w:bottom w:val="nil"/>
              <w:right w:val="double" w:sz="6" w:space="0" w:color="auto"/>
            </w:tcBorders>
          </w:tcPr>
          <w:p w14:paraId="72C0B4E7" w14:textId="77777777" w:rsidR="008F08FB" w:rsidRPr="00D2423E" w:rsidRDefault="008F08FB" w:rsidP="003F46CC">
            <w:pPr>
              <w:pStyle w:val="Tabellentextklein"/>
            </w:pPr>
          </w:p>
        </w:tc>
      </w:tr>
      <w:tr w:rsidR="00D2423E" w:rsidRPr="00D2423E" w14:paraId="4D70E99C" w14:textId="77777777" w:rsidTr="00A103F7">
        <w:tc>
          <w:tcPr>
            <w:tcW w:w="851" w:type="dxa"/>
            <w:vMerge/>
            <w:tcBorders>
              <w:left w:val="double" w:sz="6" w:space="0" w:color="auto"/>
              <w:bottom w:val="double" w:sz="6" w:space="0" w:color="auto"/>
              <w:right w:val="double" w:sz="6" w:space="0" w:color="auto"/>
            </w:tcBorders>
          </w:tcPr>
          <w:p w14:paraId="33CA360D" w14:textId="77777777" w:rsidR="008F08FB" w:rsidRPr="00D2423E" w:rsidRDefault="008F08FB" w:rsidP="003F46CC">
            <w:pPr>
              <w:pStyle w:val="Tabellentextklein"/>
            </w:pPr>
          </w:p>
        </w:tc>
        <w:tc>
          <w:tcPr>
            <w:tcW w:w="2765" w:type="dxa"/>
            <w:tcBorders>
              <w:top w:val="nil"/>
              <w:left w:val="double" w:sz="6" w:space="0" w:color="auto"/>
              <w:bottom w:val="double" w:sz="6" w:space="0" w:color="auto"/>
              <w:right w:val="double" w:sz="6" w:space="0" w:color="auto"/>
            </w:tcBorders>
          </w:tcPr>
          <w:p w14:paraId="6F886397" w14:textId="77777777" w:rsidR="008F08FB" w:rsidRPr="00D2423E" w:rsidRDefault="008F08FB" w:rsidP="003F46CC">
            <w:pPr>
              <w:pStyle w:val="Tabellentextklein"/>
              <w:rPr>
                <w:b/>
                <w:sz w:val="18"/>
              </w:rPr>
            </w:pPr>
            <w:r w:rsidRPr="00D2423E">
              <w:rPr>
                <w:b/>
                <w:sz w:val="18"/>
              </w:rPr>
              <w:t>Örtliche Bauüberwachung (ÖBÜ)</w:t>
            </w:r>
          </w:p>
        </w:tc>
        <w:tc>
          <w:tcPr>
            <w:tcW w:w="614" w:type="dxa"/>
            <w:tcBorders>
              <w:top w:val="single" w:sz="6" w:space="0" w:color="auto"/>
              <w:left w:val="nil"/>
              <w:bottom w:val="double" w:sz="6" w:space="0" w:color="auto"/>
              <w:right w:val="single" w:sz="6" w:space="0" w:color="auto"/>
            </w:tcBorders>
          </w:tcPr>
          <w:p w14:paraId="5E619403" w14:textId="77777777" w:rsidR="008F08FB" w:rsidRPr="00A103F7" w:rsidRDefault="008F08FB" w:rsidP="00A103F7">
            <w:pPr>
              <w:pStyle w:val="Tabellentextklein"/>
              <w:jc w:val="center"/>
              <w:rPr>
                <w:b/>
                <w:sz w:val="18"/>
              </w:rPr>
            </w:pPr>
            <w:r w:rsidRPr="00A103F7">
              <w:rPr>
                <w:b/>
                <w:sz w:val="18"/>
              </w:rPr>
              <w:t>Zeit</w:t>
            </w:r>
            <w:r w:rsidRPr="00A103F7">
              <w:rPr>
                <w:b/>
                <w:sz w:val="18"/>
              </w:rPr>
              <w:br/>
              <w:t>(h)</w:t>
            </w:r>
          </w:p>
        </w:tc>
        <w:tc>
          <w:tcPr>
            <w:tcW w:w="974" w:type="dxa"/>
            <w:tcBorders>
              <w:top w:val="single" w:sz="6" w:space="0" w:color="auto"/>
              <w:left w:val="nil"/>
              <w:bottom w:val="double" w:sz="6" w:space="0" w:color="auto"/>
              <w:right w:val="single" w:sz="6" w:space="0" w:color="auto"/>
            </w:tcBorders>
          </w:tcPr>
          <w:p w14:paraId="6078102E" w14:textId="77777777" w:rsidR="008F08FB" w:rsidRPr="00A103F7" w:rsidRDefault="008F08FB" w:rsidP="00A103F7">
            <w:pPr>
              <w:pStyle w:val="Tabellentextklein"/>
              <w:jc w:val="center"/>
              <w:rPr>
                <w:b/>
                <w:sz w:val="18"/>
              </w:rPr>
            </w:pPr>
            <w:r w:rsidRPr="00A103F7">
              <w:rPr>
                <w:b/>
                <w:sz w:val="18"/>
              </w:rPr>
              <w:t>Honorar</w:t>
            </w:r>
            <w:r w:rsidRPr="00A103F7">
              <w:rPr>
                <w:b/>
                <w:sz w:val="18"/>
              </w:rPr>
              <w:br/>
              <w:t>(EUR)</w:t>
            </w:r>
          </w:p>
        </w:tc>
        <w:tc>
          <w:tcPr>
            <w:tcW w:w="727" w:type="dxa"/>
            <w:tcBorders>
              <w:top w:val="single" w:sz="6" w:space="0" w:color="auto"/>
              <w:left w:val="nil"/>
              <w:bottom w:val="double" w:sz="6" w:space="0" w:color="auto"/>
              <w:right w:val="single" w:sz="6" w:space="0" w:color="auto"/>
            </w:tcBorders>
          </w:tcPr>
          <w:p w14:paraId="79118D6C" w14:textId="77777777" w:rsidR="008F08FB" w:rsidRPr="00A103F7" w:rsidRDefault="008F08FB" w:rsidP="00A103F7">
            <w:pPr>
              <w:pStyle w:val="Tabellentextklein"/>
              <w:jc w:val="center"/>
              <w:rPr>
                <w:b/>
                <w:sz w:val="18"/>
              </w:rPr>
            </w:pPr>
            <w:r w:rsidRPr="00A103F7">
              <w:rPr>
                <w:b/>
                <w:sz w:val="18"/>
              </w:rPr>
              <w:t>Zeit</w:t>
            </w:r>
            <w:r w:rsidRPr="00A103F7">
              <w:rPr>
                <w:b/>
                <w:sz w:val="18"/>
              </w:rPr>
              <w:br/>
              <w:t>(h)</w:t>
            </w:r>
          </w:p>
        </w:tc>
        <w:tc>
          <w:tcPr>
            <w:tcW w:w="861" w:type="dxa"/>
            <w:tcBorders>
              <w:top w:val="single" w:sz="6" w:space="0" w:color="auto"/>
              <w:left w:val="nil"/>
              <w:bottom w:val="double" w:sz="6" w:space="0" w:color="auto"/>
              <w:right w:val="single" w:sz="6" w:space="0" w:color="auto"/>
            </w:tcBorders>
          </w:tcPr>
          <w:p w14:paraId="316B6AD6" w14:textId="77777777" w:rsidR="008F08FB" w:rsidRPr="00A103F7" w:rsidRDefault="008F08FB" w:rsidP="00A103F7">
            <w:pPr>
              <w:pStyle w:val="Tabellentextklein"/>
              <w:jc w:val="center"/>
              <w:rPr>
                <w:b/>
                <w:sz w:val="18"/>
              </w:rPr>
            </w:pPr>
            <w:r w:rsidRPr="00A103F7">
              <w:rPr>
                <w:b/>
                <w:sz w:val="18"/>
              </w:rPr>
              <w:t>Honorar</w:t>
            </w:r>
            <w:r w:rsidRPr="00A103F7">
              <w:rPr>
                <w:b/>
                <w:sz w:val="18"/>
              </w:rPr>
              <w:br/>
              <w:t>(EUR)</w:t>
            </w:r>
          </w:p>
        </w:tc>
        <w:tc>
          <w:tcPr>
            <w:tcW w:w="698" w:type="dxa"/>
            <w:tcBorders>
              <w:top w:val="single" w:sz="6" w:space="0" w:color="auto"/>
              <w:left w:val="nil"/>
              <w:bottom w:val="double" w:sz="6" w:space="0" w:color="auto"/>
              <w:right w:val="single" w:sz="6" w:space="0" w:color="auto"/>
            </w:tcBorders>
          </w:tcPr>
          <w:p w14:paraId="00EE5E4D" w14:textId="77777777" w:rsidR="008F08FB" w:rsidRPr="00A103F7" w:rsidRDefault="008F08FB" w:rsidP="00A103F7">
            <w:pPr>
              <w:pStyle w:val="Tabellentextklein"/>
              <w:jc w:val="center"/>
              <w:rPr>
                <w:b/>
                <w:sz w:val="18"/>
              </w:rPr>
            </w:pPr>
            <w:r w:rsidRPr="00A103F7">
              <w:rPr>
                <w:b/>
                <w:sz w:val="18"/>
              </w:rPr>
              <w:t>Zeit</w:t>
            </w:r>
            <w:r w:rsidRPr="00A103F7">
              <w:rPr>
                <w:b/>
                <w:sz w:val="18"/>
              </w:rPr>
              <w:br/>
              <w:t>(h)</w:t>
            </w:r>
          </w:p>
        </w:tc>
        <w:tc>
          <w:tcPr>
            <w:tcW w:w="890" w:type="dxa"/>
            <w:tcBorders>
              <w:top w:val="single" w:sz="6" w:space="0" w:color="auto"/>
              <w:left w:val="nil"/>
              <w:bottom w:val="double" w:sz="6" w:space="0" w:color="auto"/>
              <w:right w:val="double" w:sz="6" w:space="0" w:color="auto"/>
            </w:tcBorders>
          </w:tcPr>
          <w:p w14:paraId="53A4592F" w14:textId="77777777" w:rsidR="008F08FB" w:rsidRPr="00A103F7" w:rsidRDefault="008F08FB" w:rsidP="00A103F7">
            <w:pPr>
              <w:pStyle w:val="Tabellentextklein"/>
              <w:jc w:val="center"/>
              <w:rPr>
                <w:b/>
                <w:sz w:val="18"/>
              </w:rPr>
            </w:pPr>
            <w:r w:rsidRPr="00A103F7">
              <w:rPr>
                <w:b/>
                <w:sz w:val="18"/>
              </w:rPr>
              <w:t>Honorar</w:t>
            </w:r>
            <w:r w:rsidRPr="00A103F7">
              <w:rPr>
                <w:b/>
                <w:sz w:val="18"/>
              </w:rPr>
              <w:br/>
              <w:t>(EUR)</w:t>
            </w:r>
          </w:p>
        </w:tc>
        <w:tc>
          <w:tcPr>
            <w:tcW w:w="1202" w:type="dxa"/>
            <w:tcBorders>
              <w:top w:val="nil"/>
              <w:left w:val="nil"/>
              <w:bottom w:val="double" w:sz="6" w:space="0" w:color="auto"/>
              <w:right w:val="double" w:sz="6" w:space="0" w:color="auto"/>
            </w:tcBorders>
          </w:tcPr>
          <w:p w14:paraId="62FE362B" w14:textId="77777777" w:rsidR="008F08FB" w:rsidRPr="00D2423E" w:rsidRDefault="008F08FB" w:rsidP="003F46CC">
            <w:pPr>
              <w:pStyle w:val="Tabellentextklein"/>
              <w:rPr>
                <w:b/>
              </w:rPr>
            </w:pPr>
            <w:r w:rsidRPr="00D2423E">
              <w:br/>
            </w:r>
            <w:r w:rsidRPr="00D2423E">
              <w:rPr>
                <w:b/>
              </w:rPr>
              <w:t>(EUR)</w:t>
            </w:r>
          </w:p>
        </w:tc>
      </w:tr>
      <w:tr w:rsidR="00D2423E" w:rsidRPr="00D2423E" w14:paraId="5F146D2B" w14:textId="77777777" w:rsidTr="00A103F7">
        <w:tc>
          <w:tcPr>
            <w:tcW w:w="851" w:type="dxa"/>
            <w:tcBorders>
              <w:top w:val="nil"/>
              <w:left w:val="double" w:sz="6" w:space="0" w:color="auto"/>
              <w:bottom w:val="single" w:sz="6" w:space="0" w:color="auto"/>
              <w:right w:val="double" w:sz="6" w:space="0" w:color="auto"/>
            </w:tcBorders>
          </w:tcPr>
          <w:p w14:paraId="7FBEE547" w14:textId="77777777" w:rsidR="008F08FB" w:rsidRPr="00D2423E" w:rsidRDefault="008F08FB" w:rsidP="003F46CC">
            <w:pPr>
              <w:pStyle w:val="Tabellentextklein"/>
              <w:spacing w:line="200" w:lineRule="atLeast"/>
              <w:rPr>
                <w:sz w:val="18"/>
              </w:rPr>
            </w:pPr>
            <w:r w:rsidRPr="00D2423E">
              <w:rPr>
                <w:sz w:val="18"/>
              </w:rPr>
              <w:t>1</w:t>
            </w:r>
          </w:p>
        </w:tc>
        <w:tc>
          <w:tcPr>
            <w:tcW w:w="2765" w:type="dxa"/>
            <w:tcBorders>
              <w:top w:val="nil"/>
              <w:left w:val="double" w:sz="6" w:space="0" w:color="auto"/>
              <w:bottom w:val="single" w:sz="6" w:space="0" w:color="auto"/>
              <w:right w:val="double" w:sz="6" w:space="0" w:color="auto"/>
            </w:tcBorders>
          </w:tcPr>
          <w:p w14:paraId="596ECC4D" w14:textId="77777777" w:rsidR="008F08FB" w:rsidRPr="00D2423E" w:rsidRDefault="008F08FB" w:rsidP="003F46CC">
            <w:pPr>
              <w:pStyle w:val="Tabellentextklein"/>
              <w:spacing w:line="200" w:lineRule="atLeast"/>
              <w:rPr>
                <w:sz w:val="18"/>
              </w:rPr>
            </w:pPr>
            <w:r w:rsidRPr="00D2423E">
              <w:rPr>
                <w:sz w:val="18"/>
              </w:rPr>
              <w:t>Einarbeitung, Vorbereitung der Überwachung</w:t>
            </w:r>
          </w:p>
        </w:tc>
        <w:tc>
          <w:tcPr>
            <w:tcW w:w="614" w:type="dxa"/>
            <w:tcBorders>
              <w:top w:val="nil"/>
              <w:left w:val="nil"/>
              <w:bottom w:val="single" w:sz="6" w:space="0" w:color="auto"/>
              <w:right w:val="single" w:sz="6" w:space="0" w:color="auto"/>
            </w:tcBorders>
          </w:tcPr>
          <w:p w14:paraId="0AA09B64" w14:textId="77777777" w:rsidR="008F08FB" w:rsidRPr="00D2423E" w:rsidRDefault="008F08FB" w:rsidP="003F46CC">
            <w:pPr>
              <w:pStyle w:val="Tabellentextklein"/>
              <w:spacing w:line="200" w:lineRule="atLeast"/>
              <w:rPr>
                <w:sz w:val="18"/>
              </w:rPr>
            </w:pPr>
          </w:p>
        </w:tc>
        <w:tc>
          <w:tcPr>
            <w:tcW w:w="974" w:type="dxa"/>
            <w:tcBorders>
              <w:top w:val="nil"/>
              <w:left w:val="single" w:sz="6" w:space="0" w:color="auto"/>
              <w:bottom w:val="single" w:sz="6" w:space="0" w:color="auto"/>
              <w:right w:val="single" w:sz="6" w:space="0" w:color="auto"/>
            </w:tcBorders>
          </w:tcPr>
          <w:p w14:paraId="4E75F0A4" w14:textId="77777777" w:rsidR="008F08FB" w:rsidRPr="00D2423E" w:rsidRDefault="008F08FB" w:rsidP="003F46CC">
            <w:pPr>
              <w:pStyle w:val="Tabellentextklein"/>
              <w:spacing w:line="200" w:lineRule="atLeast"/>
              <w:rPr>
                <w:sz w:val="18"/>
              </w:rPr>
            </w:pPr>
          </w:p>
        </w:tc>
        <w:tc>
          <w:tcPr>
            <w:tcW w:w="727" w:type="dxa"/>
            <w:tcBorders>
              <w:top w:val="nil"/>
              <w:left w:val="single" w:sz="6" w:space="0" w:color="auto"/>
              <w:bottom w:val="single" w:sz="6" w:space="0" w:color="auto"/>
              <w:right w:val="single" w:sz="6" w:space="0" w:color="auto"/>
            </w:tcBorders>
          </w:tcPr>
          <w:p w14:paraId="1D9DAEF4" w14:textId="77777777" w:rsidR="008F08FB" w:rsidRPr="00D2423E" w:rsidRDefault="008F08FB" w:rsidP="003F46CC">
            <w:pPr>
              <w:pStyle w:val="Tabellentextklein"/>
              <w:spacing w:line="200" w:lineRule="atLeast"/>
              <w:rPr>
                <w:sz w:val="18"/>
              </w:rPr>
            </w:pPr>
          </w:p>
        </w:tc>
        <w:tc>
          <w:tcPr>
            <w:tcW w:w="861" w:type="dxa"/>
            <w:tcBorders>
              <w:top w:val="nil"/>
              <w:left w:val="single" w:sz="6" w:space="0" w:color="auto"/>
              <w:bottom w:val="single" w:sz="6" w:space="0" w:color="auto"/>
              <w:right w:val="single" w:sz="6" w:space="0" w:color="auto"/>
            </w:tcBorders>
          </w:tcPr>
          <w:p w14:paraId="454D8548" w14:textId="77777777" w:rsidR="008F08FB" w:rsidRPr="00D2423E" w:rsidRDefault="008F08FB" w:rsidP="003F46CC">
            <w:pPr>
              <w:pStyle w:val="Tabellentextklein"/>
              <w:spacing w:line="200" w:lineRule="atLeast"/>
              <w:rPr>
                <w:sz w:val="18"/>
              </w:rPr>
            </w:pPr>
          </w:p>
        </w:tc>
        <w:tc>
          <w:tcPr>
            <w:tcW w:w="698" w:type="dxa"/>
            <w:tcBorders>
              <w:top w:val="nil"/>
              <w:left w:val="single" w:sz="6" w:space="0" w:color="auto"/>
              <w:bottom w:val="single" w:sz="6" w:space="0" w:color="auto"/>
              <w:right w:val="single" w:sz="6" w:space="0" w:color="auto"/>
            </w:tcBorders>
          </w:tcPr>
          <w:p w14:paraId="49FEEF4D" w14:textId="77777777" w:rsidR="008F08FB" w:rsidRPr="00D2423E" w:rsidRDefault="008F08FB" w:rsidP="003F46CC">
            <w:pPr>
              <w:pStyle w:val="Tabellentextklein"/>
              <w:spacing w:line="200" w:lineRule="atLeast"/>
              <w:rPr>
                <w:sz w:val="18"/>
              </w:rPr>
            </w:pPr>
          </w:p>
        </w:tc>
        <w:tc>
          <w:tcPr>
            <w:tcW w:w="890" w:type="dxa"/>
            <w:tcBorders>
              <w:top w:val="nil"/>
              <w:left w:val="single" w:sz="6" w:space="0" w:color="auto"/>
              <w:bottom w:val="single" w:sz="6" w:space="0" w:color="auto"/>
              <w:right w:val="double" w:sz="6" w:space="0" w:color="auto"/>
            </w:tcBorders>
          </w:tcPr>
          <w:p w14:paraId="542F3623" w14:textId="77777777" w:rsidR="008F08FB" w:rsidRPr="00D2423E" w:rsidRDefault="008F08FB" w:rsidP="003F46CC">
            <w:pPr>
              <w:pStyle w:val="Tabellentextklein"/>
              <w:spacing w:line="200" w:lineRule="atLeast"/>
              <w:rPr>
                <w:sz w:val="18"/>
              </w:rPr>
            </w:pPr>
          </w:p>
        </w:tc>
        <w:tc>
          <w:tcPr>
            <w:tcW w:w="1202" w:type="dxa"/>
            <w:tcBorders>
              <w:top w:val="nil"/>
              <w:left w:val="nil"/>
              <w:bottom w:val="single" w:sz="6" w:space="0" w:color="auto"/>
              <w:right w:val="double" w:sz="6" w:space="0" w:color="auto"/>
            </w:tcBorders>
          </w:tcPr>
          <w:p w14:paraId="323CBC66" w14:textId="77777777" w:rsidR="008F08FB" w:rsidRPr="00D2423E" w:rsidRDefault="008F08FB" w:rsidP="003F46CC">
            <w:pPr>
              <w:pStyle w:val="Tabellentextklein"/>
              <w:spacing w:line="200" w:lineRule="atLeast"/>
              <w:rPr>
                <w:sz w:val="18"/>
              </w:rPr>
            </w:pPr>
          </w:p>
        </w:tc>
      </w:tr>
      <w:tr w:rsidR="00D2423E" w:rsidRPr="00D2423E" w14:paraId="46A3269F" w14:textId="77777777" w:rsidTr="00A103F7">
        <w:tc>
          <w:tcPr>
            <w:tcW w:w="851" w:type="dxa"/>
            <w:tcBorders>
              <w:top w:val="single" w:sz="6" w:space="0" w:color="auto"/>
              <w:left w:val="double" w:sz="6" w:space="0" w:color="auto"/>
              <w:bottom w:val="single" w:sz="6" w:space="0" w:color="auto"/>
              <w:right w:val="double" w:sz="6" w:space="0" w:color="auto"/>
            </w:tcBorders>
          </w:tcPr>
          <w:p w14:paraId="2DACFBD7" w14:textId="77777777" w:rsidR="008F08FB" w:rsidRPr="00D2423E" w:rsidRDefault="008F08FB" w:rsidP="003F46CC">
            <w:pPr>
              <w:pStyle w:val="Tabellentextklein"/>
              <w:spacing w:line="200" w:lineRule="atLeast"/>
              <w:rPr>
                <w:sz w:val="18"/>
              </w:rPr>
            </w:pPr>
            <w:r w:rsidRPr="00D2423E">
              <w:rPr>
                <w:sz w:val="18"/>
              </w:rPr>
              <w:t>2</w:t>
            </w:r>
          </w:p>
        </w:tc>
        <w:tc>
          <w:tcPr>
            <w:tcW w:w="2765" w:type="dxa"/>
            <w:tcBorders>
              <w:top w:val="single" w:sz="6" w:space="0" w:color="auto"/>
              <w:left w:val="double" w:sz="6" w:space="0" w:color="auto"/>
              <w:bottom w:val="single" w:sz="6" w:space="0" w:color="auto"/>
              <w:right w:val="double" w:sz="6" w:space="0" w:color="auto"/>
            </w:tcBorders>
          </w:tcPr>
          <w:p w14:paraId="60462C30" w14:textId="77777777" w:rsidR="008F08FB" w:rsidRPr="00D2423E" w:rsidRDefault="008F08FB" w:rsidP="003F46CC">
            <w:pPr>
              <w:pStyle w:val="Tabellentextklein"/>
              <w:spacing w:line="200" w:lineRule="atLeast"/>
              <w:rPr>
                <w:sz w:val="18"/>
              </w:rPr>
            </w:pPr>
            <w:r w:rsidRPr="00D2423E">
              <w:rPr>
                <w:sz w:val="18"/>
              </w:rPr>
              <w:t>Durchführung Örtliche Bauüberwachung</w:t>
            </w:r>
          </w:p>
        </w:tc>
        <w:tc>
          <w:tcPr>
            <w:tcW w:w="614" w:type="dxa"/>
            <w:tcBorders>
              <w:top w:val="single" w:sz="6" w:space="0" w:color="auto"/>
              <w:left w:val="nil"/>
              <w:bottom w:val="single" w:sz="6" w:space="0" w:color="auto"/>
              <w:right w:val="single" w:sz="6" w:space="0" w:color="auto"/>
            </w:tcBorders>
          </w:tcPr>
          <w:p w14:paraId="7F1A1968" w14:textId="77777777" w:rsidR="008F08FB" w:rsidRPr="00D2423E" w:rsidRDefault="008F08FB"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274DA12B" w14:textId="77777777" w:rsidR="008F08FB" w:rsidRPr="00D2423E" w:rsidRDefault="008F08FB"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682CC829" w14:textId="77777777" w:rsidR="008F08FB" w:rsidRPr="00D2423E" w:rsidRDefault="008F08FB"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1907A90F" w14:textId="77777777" w:rsidR="008F08FB" w:rsidRPr="00D2423E" w:rsidRDefault="008F08FB"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55ED67F5" w14:textId="77777777" w:rsidR="008F08FB" w:rsidRPr="00D2423E" w:rsidRDefault="008F08FB"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0FBA1519" w14:textId="77777777" w:rsidR="008F08FB" w:rsidRPr="00D2423E" w:rsidRDefault="008F08FB"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70C8138E" w14:textId="77777777" w:rsidR="008F08FB" w:rsidRPr="00D2423E" w:rsidRDefault="008F08FB" w:rsidP="003F46CC">
            <w:pPr>
              <w:pStyle w:val="Tabellentextklein"/>
              <w:spacing w:line="200" w:lineRule="atLeast"/>
              <w:rPr>
                <w:sz w:val="18"/>
              </w:rPr>
            </w:pPr>
          </w:p>
        </w:tc>
      </w:tr>
      <w:tr w:rsidR="00D2423E" w:rsidRPr="00D2423E" w14:paraId="15E546D2" w14:textId="77777777" w:rsidTr="00A103F7">
        <w:tc>
          <w:tcPr>
            <w:tcW w:w="851" w:type="dxa"/>
            <w:tcBorders>
              <w:top w:val="single" w:sz="6" w:space="0" w:color="auto"/>
              <w:left w:val="double" w:sz="6" w:space="0" w:color="auto"/>
              <w:bottom w:val="single" w:sz="6" w:space="0" w:color="auto"/>
              <w:right w:val="double" w:sz="6" w:space="0" w:color="auto"/>
            </w:tcBorders>
          </w:tcPr>
          <w:p w14:paraId="7C0D7B4C" w14:textId="77777777" w:rsidR="008F08FB" w:rsidRPr="00D2423E" w:rsidRDefault="008F08FB" w:rsidP="003F46CC">
            <w:pPr>
              <w:pStyle w:val="Tabellentextklein"/>
              <w:spacing w:line="200" w:lineRule="atLeast"/>
              <w:rPr>
                <w:sz w:val="18"/>
              </w:rPr>
            </w:pPr>
            <w:r w:rsidRPr="00D2423E">
              <w:rPr>
                <w:sz w:val="18"/>
              </w:rPr>
              <w:t>3</w:t>
            </w:r>
          </w:p>
        </w:tc>
        <w:tc>
          <w:tcPr>
            <w:tcW w:w="2765" w:type="dxa"/>
            <w:tcBorders>
              <w:top w:val="single" w:sz="6" w:space="0" w:color="auto"/>
              <w:left w:val="double" w:sz="6" w:space="0" w:color="auto"/>
              <w:bottom w:val="single" w:sz="6" w:space="0" w:color="auto"/>
              <w:right w:val="double" w:sz="6" w:space="0" w:color="auto"/>
            </w:tcBorders>
          </w:tcPr>
          <w:p w14:paraId="2C401523" w14:textId="77777777" w:rsidR="008F08FB" w:rsidRPr="00D2423E" w:rsidRDefault="008F08FB" w:rsidP="003F46CC">
            <w:pPr>
              <w:pStyle w:val="Tabellentextklein"/>
              <w:spacing w:line="200" w:lineRule="atLeast"/>
              <w:rPr>
                <w:sz w:val="18"/>
              </w:rPr>
            </w:pPr>
            <w:r w:rsidRPr="00D2423E">
              <w:rPr>
                <w:sz w:val="18"/>
              </w:rPr>
              <w:t>Dokumentation</w:t>
            </w:r>
          </w:p>
        </w:tc>
        <w:tc>
          <w:tcPr>
            <w:tcW w:w="614" w:type="dxa"/>
            <w:tcBorders>
              <w:top w:val="single" w:sz="6" w:space="0" w:color="auto"/>
              <w:left w:val="nil"/>
              <w:bottom w:val="single" w:sz="6" w:space="0" w:color="auto"/>
              <w:right w:val="single" w:sz="6" w:space="0" w:color="auto"/>
            </w:tcBorders>
          </w:tcPr>
          <w:p w14:paraId="3177A360" w14:textId="77777777" w:rsidR="008F08FB" w:rsidRPr="00D2423E" w:rsidRDefault="008F08FB"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55C3748A" w14:textId="77777777" w:rsidR="008F08FB" w:rsidRPr="00D2423E" w:rsidRDefault="008F08FB"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465AA3BB" w14:textId="77777777" w:rsidR="008F08FB" w:rsidRPr="00D2423E" w:rsidRDefault="008F08FB"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1E480F5B" w14:textId="77777777" w:rsidR="008F08FB" w:rsidRPr="00D2423E" w:rsidRDefault="008F08FB"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4D81E867" w14:textId="77777777" w:rsidR="008F08FB" w:rsidRPr="00D2423E" w:rsidRDefault="008F08FB"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0BBDA92A" w14:textId="77777777" w:rsidR="008F08FB" w:rsidRPr="00D2423E" w:rsidRDefault="008F08FB"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060F5966" w14:textId="77777777" w:rsidR="008F08FB" w:rsidRPr="00D2423E" w:rsidRDefault="008F08FB" w:rsidP="003F46CC">
            <w:pPr>
              <w:pStyle w:val="Tabellentextklein"/>
              <w:spacing w:line="200" w:lineRule="atLeast"/>
              <w:rPr>
                <w:sz w:val="18"/>
              </w:rPr>
            </w:pPr>
          </w:p>
        </w:tc>
      </w:tr>
      <w:tr w:rsidR="00D2423E" w:rsidRPr="00D2423E" w14:paraId="3F271BBD" w14:textId="77777777" w:rsidTr="00A103F7">
        <w:trPr>
          <w:trHeight w:val="336"/>
        </w:trPr>
        <w:tc>
          <w:tcPr>
            <w:tcW w:w="851" w:type="dxa"/>
            <w:tcBorders>
              <w:top w:val="single" w:sz="4" w:space="0" w:color="auto"/>
              <w:left w:val="double" w:sz="6" w:space="0" w:color="auto"/>
              <w:bottom w:val="double" w:sz="6" w:space="0" w:color="auto"/>
              <w:right w:val="double" w:sz="6" w:space="0" w:color="auto"/>
            </w:tcBorders>
          </w:tcPr>
          <w:p w14:paraId="17DA9293" w14:textId="77777777" w:rsidR="008F08FB" w:rsidRPr="00D2423E" w:rsidRDefault="008F08FB" w:rsidP="003F46CC">
            <w:pPr>
              <w:pStyle w:val="Tabellentextklein"/>
              <w:spacing w:line="200" w:lineRule="atLeast"/>
              <w:rPr>
                <w:sz w:val="18"/>
              </w:rPr>
            </w:pPr>
            <w:r w:rsidRPr="00D2423E">
              <w:rPr>
                <w:sz w:val="18"/>
              </w:rPr>
              <w:t>4</w:t>
            </w:r>
          </w:p>
        </w:tc>
        <w:tc>
          <w:tcPr>
            <w:tcW w:w="2765" w:type="dxa"/>
            <w:tcBorders>
              <w:top w:val="single" w:sz="4" w:space="0" w:color="auto"/>
              <w:left w:val="double" w:sz="6" w:space="0" w:color="auto"/>
              <w:bottom w:val="double" w:sz="6" w:space="0" w:color="auto"/>
              <w:right w:val="double" w:sz="6" w:space="0" w:color="auto"/>
            </w:tcBorders>
          </w:tcPr>
          <w:p w14:paraId="3735D24B" w14:textId="77777777" w:rsidR="008F08FB" w:rsidRPr="00D2423E" w:rsidRDefault="008F08FB" w:rsidP="003F46CC">
            <w:pPr>
              <w:pStyle w:val="Tabellentextklein"/>
              <w:spacing w:line="200" w:lineRule="atLeast"/>
              <w:rPr>
                <w:sz w:val="18"/>
              </w:rPr>
            </w:pPr>
            <w:r w:rsidRPr="00D2423E">
              <w:rPr>
                <w:sz w:val="18"/>
              </w:rPr>
              <w:t>Bedarfspositionen</w:t>
            </w:r>
          </w:p>
        </w:tc>
        <w:tc>
          <w:tcPr>
            <w:tcW w:w="614" w:type="dxa"/>
            <w:tcBorders>
              <w:top w:val="single" w:sz="4" w:space="0" w:color="auto"/>
              <w:left w:val="nil"/>
              <w:bottom w:val="double" w:sz="6" w:space="0" w:color="auto"/>
              <w:right w:val="single" w:sz="6" w:space="0" w:color="auto"/>
            </w:tcBorders>
          </w:tcPr>
          <w:p w14:paraId="26D14643" w14:textId="77777777" w:rsidR="008F08FB" w:rsidRPr="00D2423E" w:rsidRDefault="008F08FB"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458148F6" w14:textId="77777777" w:rsidR="008F08FB" w:rsidRPr="00D2423E" w:rsidRDefault="008F08FB"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0BD8F04B" w14:textId="77777777" w:rsidR="008F08FB" w:rsidRPr="00D2423E" w:rsidRDefault="008F08FB"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1C872871" w14:textId="77777777" w:rsidR="008F08FB" w:rsidRPr="00D2423E" w:rsidRDefault="008F08FB"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08273D90" w14:textId="77777777" w:rsidR="008F08FB" w:rsidRPr="00D2423E" w:rsidRDefault="008F08FB"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64716DDD" w14:textId="77777777" w:rsidR="008F08FB" w:rsidRPr="00D2423E" w:rsidRDefault="008F08FB"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6E90AC19" w14:textId="77777777" w:rsidR="008F08FB" w:rsidRPr="00D2423E" w:rsidRDefault="008F08FB" w:rsidP="003F46CC">
            <w:pPr>
              <w:pStyle w:val="Tabellentextklein"/>
              <w:spacing w:line="200" w:lineRule="atLeast"/>
              <w:rPr>
                <w:sz w:val="18"/>
              </w:rPr>
            </w:pPr>
          </w:p>
        </w:tc>
      </w:tr>
      <w:tr w:rsidR="00D2423E" w:rsidRPr="00D2423E" w14:paraId="3D920775" w14:textId="77777777" w:rsidTr="00A103F7">
        <w:trPr>
          <w:trHeight w:val="336"/>
        </w:trPr>
        <w:tc>
          <w:tcPr>
            <w:tcW w:w="851" w:type="dxa"/>
            <w:tcBorders>
              <w:top w:val="single" w:sz="4" w:space="0" w:color="auto"/>
              <w:left w:val="double" w:sz="6" w:space="0" w:color="auto"/>
              <w:bottom w:val="double" w:sz="6" w:space="0" w:color="auto"/>
              <w:right w:val="double" w:sz="6" w:space="0" w:color="auto"/>
            </w:tcBorders>
          </w:tcPr>
          <w:p w14:paraId="5A6007C9" w14:textId="77777777" w:rsidR="008F08FB" w:rsidRPr="00D2423E" w:rsidRDefault="008F08FB"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311799F7" w14:textId="77777777" w:rsidR="008F08FB" w:rsidRPr="00D2423E" w:rsidRDefault="008F08FB" w:rsidP="003F46CC">
            <w:pPr>
              <w:pStyle w:val="Tabellentextklein"/>
              <w:spacing w:line="200" w:lineRule="atLeast"/>
              <w:rPr>
                <w:sz w:val="18"/>
              </w:rPr>
            </w:pPr>
            <w:r w:rsidRPr="00D2423E">
              <w:rPr>
                <w:sz w:val="18"/>
              </w:rPr>
              <w:t>Termin beim AG auf besondere Anfrage</w:t>
            </w:r>
          </w:p>
        </w:tc>
        <w:tc>
          <w:tcPr>
            <w:tcW w:w="614" w:type="dxa"/>
            <w:tcBorders>
              <w:top w:val="single" w:sz="4" w:space="0" w:color="auto"/>
              <w:left w:val="nil"/>
              <w:bottom w:val="double" w:sz="6" w:space="0" w:color="auto"/>
              <w:right w:val="single" w:sz="6" w:space="0" w:color="auto"/>
            </w:tcBorders>
          </w:tcPr>
          <w:p w14:paraId="717A5A71" w14:textId="77777777" w:rsidR="008F08FB" w:rsidRPr="00D2423E" w:rsidRDefault="008F08FB"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7DEC865A" w14:textId="77777777" w:rsidR="008F08FB" w:rsidRPr="00D2423E" w:rsidRDefault="008F08FB"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75EB1AB6" w14:textId="77777777" w:rsidR="008F08FB" w:rsidRPr="00D2423E" w:rsidRDefault="008F08FB"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576CA73C" w14:textId="77777777" w:rsidR="008F08FB" w:rsidRPr="00D2423E" w:rsidRDefault="008F08FB"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7E589105" w14:textId="77777777" w:rsidR="008F08FB" w:rsidRPr="00D2423E" w:rsidRDefault="008F08FB"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26C0600F" w14:textId="77777777" w:rsidR="008F08FB" w:rsidRPr="00D2423E" w:rsidRDefault="008F08FB"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3D31E103" w14:textId="77777777" w:rsidR="008F08FB" w:rsidRPr="00D2423E" w:rsidRDefault="008F08FB" w:rsidP="003F46CC">
            <w:pPr>
              <w:pStyle w:val="Tabellentextklein"/>
              <w:spacing w:line="200" w:lineRule="atLeast"/>
              <w:rPr>
                <w:sz w:val="18"/>
              </w:rPr>
            </w:pPr>
            <w:r w:rsidRPr="00D2423E">
              <w:rPr>
                <w:sz w:val="18"/>
              </w:rPr>
              <w:t>EP</w:t>
            </w:r>
          </w:p>
        </w:tc>
      </w:tr>
      <w:tr w:rsidR="00D2423E" w:rsidRPr="00D2423E" w14:paraId="36A7CE41" w14:textId="77777777" w:rsidTr="00A103F7">
        <w:trPr>
          <w:trHeight w:val="336"/>
        </w:trPr>
        <w:tc>
          <w:tcPr>
            <w:tcW w:w="851" w:type="dxa"/>
            <w:tcBorders>
              <w:top w:val="single" w:sz="4" w:space="0" w:color="auto"/>
              <w:left w:val="double" w:sz="6" w:space="0" w:color="auto"/>
              <w:bottom w:val="double" w:sz="6" w:space="0" w:color="auto"/>
              <w:right w:val="double" w:sz="6" w:space="0" w:color="auto"/>
            </w:tcBorders>
          </w:tcPr>
          <w:p w14:paraId="2634E567" w14:textId="77777777" w:rsidR="008F08FB" w:rsidRPr="00D2423E" w:rsidRDefault="008F08FB"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56516859" w14:textId="77777777" w:rsidR="008F08FB" w:rsidRPr="00D2423E" w:rsidRDefault="008F08FB" w:rsidP="003F46CC">
            <w:pPr>
              <w:pStyle w:val="Tabellentextklein"/>
              <w:spacing w:line="200" w:lineRule="atLeast"/>
              <w:rPr>
                <w:sz w:val="18"/>
              </w:rPr>
            </w:pPr>
            <w:r w:rsidRPr="00D2423E">
              <w:rPr>
                <w:sz w:val="18"/>
              </w:rPr>
              <w:t>Termin bei Ordnungsbehörde auf besondere Anfrage</w:t>
            </w:r>
          </w:p>
        </w:tc>
        <w:tc>
          <w:tcPr>
            <w:tcW w:w="614" w:type="dxa"/>
            <w:tcBorders>
              <w:top w:val="single" w:sz="4" w:space="0" w:color="auto"/>
              <w:left w:val="nil"/>
              <w:bottom w:val="double" w:sz="6" w:space="0" w:color="auto"/>
              <w:right w:val="single" w:sz="6" w:space="0" w:color="auto"/>
            </w:tcBorders>
          </w:tcPr>
          <w:p w14:paraId="0C1D0690" w14:textId="77777777" w:rsidR="008F08FB" w:rsidRPr="00D2423E" w:rsidRDefault="008F08FB"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509168D3" w14:textId="77777777" w:rsidR="008F08FB" w:rsidRPr="00D2423E" w:rsidRDefault="008F08FB"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756F4E6D" w14:textId="77777777" w:rsidR="008F08FB" w:rsidRPr="00D2423E" w:rsidRDefault="008F08FB"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4A209B64" w14:textId="77777777" w:rsidR="008F08FB" w:rsidRPr="00D2423E" w:rsidRDefault="008F08FB"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5FF62577" w14:textId="77777777" w:rsidR="008F08FB" w:rsidRPr="00D2423E" w:rsidRDefault="008F08FB"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010833C8" w14:textId="77777777" w:rsidR="008F08FB" w:rsidRPr="00D2423E" w:rsidRDefault="008F08FB"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32B72233" w14:textId="77777777" w:rsidR="008F08FB" w:rsidRPr="00D2423E" w:rsidRDefault="008F08FB" w:rsidP="003F46CC">
            <w:pPr>
              <w:pStyle w:val="Tabellentextklein"/>
              <w:spacing w:line="200" w:lineRule="atLeast"/>
              <w:rPr>
                <w:sz w:val="18"/>
              </w:rPr>
            </w:pPr>
            <w:r w:rsidRPr="00D2423E">
              <w:rPr>
                <w:sz w:val="18"/>
              </w:rPr>
              <w:t>EP</w:t>
            </w:r>
          </w:p>
        </w:tc>
      </w:tr>
      <w:tr w:rsidR="00D2423E" w:rsidRPr="00D2423E" w14:paraId="6411E16F" w14:textId="77777777" w:rsidTr="00A103F7">
        <w:trPr>
          <w:trHeight w:val="336"/>
        </w:trPr>
        <w:tc>
          <w:tcPr>
            <w:tcW w:w="851" w:type="dxa"/>
            <w:tcBorders>
              <w:top w:val="single" w:sz="4" w:space="0" w:color="auto"/>
              <w:left w:val="double" w:sz="6" w:space="0" w:color="auto"/>
              <w:bottom w:val="double" w:sz="6" w:space="0" w:color="auto"/>
              <w:right w:val="double" w:sz="6" w:space="0" w:color="auto"/>
            </w:tcBorders>
          </w:tcPr>
          <w:p w14:paraId="5EA05CC7" w14:textId="77777777" w:rsidR="008F08FB" w:rsidRPr="00D2423E" w:rsidRDefault="008F08FB"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491439A0" w14:textId="77777777" w:rsidR="008F08FB" w:rsidRPr="00D2423E" w:rsidRDefault="008F08FB" w:rsidP="003F46CC">
            <w:pPr>
              <w:pStyle w:val="Tabellentextklein"/>
              <w:spacing w:line="200" w:lineRule="atLeast"/>
              <w:rPr>
                <w:sz w:val="18"/>
              </w:rPr>
            </w:pPr>
            <w:r w:rsidRPr="00D2423E">
              <w:rPr>
                <w:sz w:val="18"/>
              </w:rPr>
              <w:t>Termin am Standort auf besondere Anfrage</w:t>
            </w:r>
          </w:p>
        </w:tc>
        <w:tc>
          <w:tcPr>
            <w:tcW w:w="614" w:type="dxa"/>
            <w:tcBorders>
              <w:top w:val="single" w:sz="4" w:space="0" w:color="auto"/>
              <w:left w:val="nil"/>
              <w:bottom w:val="double" w:sz="6" w:space="0" w:color="auto"/>
              <w:right w:val="single" w:sz="6" w:space="0" w:color="auto"/>
            </w:tcBorders>
          </w:tcPr>
          <w:p w14:paraId="27F38837" w14:textId="77777777" w:rsidR="008F08FB" w:rsidRPr="00D2423E" w:rsidRDefault="008F08FB"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44BD7EB2" w14:textId="77777777" w:rsidR="008F08FB" w:rsidRPr="00D2423E" w:rsidRDefault="008F08FB"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34B24EE7" w14:textId="77777777" w:rsidR="008F08FB" w:rsidRPr="00D2423E" w:rsidRDefault="008F08FB"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3789BE66" w14:textId="77777777" w:rsidR="008F08FB" w:rsidRPr="00D2423E" w:rsidRDefault="008F08FB"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3A5A17A9" w14:textId="77777777" w:rsidR="008F08FB" w:rsidRPr="00D2423E" w:rsidRDefault="008F08FB"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2D4A889C" w14:textId="77777777" w:rsidR="008F08FB" w:rsidRPr="00D2423E" w:rsidRDefault="008F08FB"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1F6796D3" w14:textId="77777777" w:rsidR="008F08FB" w:rsidRPr="00D2423E" w:rsidRDefault="008F08FB" w:rsidP="003F46CC">
            <w:pPr>
              <w:pStyle w:val="Tabellentextklein"/>
              <w:spacing w:line="200" w:lineRule="atLeast"/>
              <w:rPr>
                <w:sz w:val="18"/>
              </w:rPr>
            </w:pPr>
            <w:r w:rsidRPr="00D2423E">
              <w:rPr>
                <w:sz w:val="18"/>
              </w:rPr>
              <w:t>EP</w:t>
            </w:r>
          </w:p>
        </w:tc>
      </w:tr>
      <w:tr w:rsidR="00D2423E" w:rsidRPr="00D2423E" w14:paraId="76471767" w14:textId="77777777" w:rsidTr="00A103F7">
        <w:tc>
          <w:tcPr>
            <w:tcW w:w="851" w:type="dxa"/>
            <w:tcBorders>
              <w:top w:val="double" w:sz="6" w:space="0" w:color="auto"/>
              <w:left w:val="double" w:sz="6" w:space="0" w:color="auto"/>
              <w:bottom w:val="double" w:sz="6" w:space="0" w:color="auto"/>
              <w:right w:val="double" w:sz="6" w:space="0" w:color="auto"/>
            </w:tcBorders>
          </w:tcPr>
          <w:p w14:paraId="1D0255CA" w14:textId="77777777" w:rsidR="008F08FB" w:rsidRPr="00D2423E" w:rsidRDefault="008F08FB"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7DA1E086" w14:textId="77777777" w:rsidR="008F08FB" w:rsidRPr="00D2423E" w:rsidRDefault="008F08FB" w:rsidP="003F46CC">
            <w:pPr>
              <w:pStyle w:val="Tabellentextklein"/>
              <w:spacing w:line="200" w:lineRule="atLeast"/>
              <w:rPr>
                <w:sz w:val="18"/>
              </w:rPr>
            </w:pPr>
            <w:r w:rsidRPr="00D2423E">
              <w:rPr>
                <w:sz w:val="18"/>
              </w:rPr>
              <w:t>Durchführung zusätzlicher Ingenieur- und Gutachterleistungen zur ÖBÜ auf besondere Anfrage durch den AG</w:t>
            </w:r>
          </w:p>
        </w:tc>
        <w:tc>
          <w:tcPr>
            <w:tcW w:w="614" w:type="dxa"/>
            <w:tcBorders>
              <w:top w:val="double" w:sz="6" w:space="0" w:color="auto"/>
              <w:left w:val="nil"/>
              <w:bottom w:val="double" w:sz="6" w:space="0" w:color="auto"/>
              <w:right w:val="single" w:sz="6" w:space="0" w:color="auto"/>
            </w:tcBorders>
          </w:tcPr>
          <w:p w14:paraId="462F7315" w14:textId="77777777" w:rsidR="008F08FB" w:rsidRPr="00D2423E" w:rsidRDefault="008F08FB" w:rsidP="003F46CC">
            <w:pPr>
              <w:pStyle w:val="Tabellentextklein"/>
              <w:spacing w:line="200" w:lineRule="atLeast"/>
              <w:rPr>
                <w:sz w:val="18"/>
              </w:rPr>
            </w:pPr>
          </w:p>
          <w:p w14:paraId="255ED6F4" w14:textId="77777777" w:rsidR="008F08FB" w:rsidRPr="00D2423E" w:rsidRDefault="008F08FB" w:rsidP="003F46CC">
            <w:pPr>
              <w:pStyle w:val="Tabellentextklein"/>
              <w:spacing w:line="200" w:lineRule="atLeast"/>
              <w:rPr>
                <w:sz w:val="18"/>
              </w:rPr>
            </w:pPr>
            <w:r w:rsidRPr="00D2423E">
              <w:rPr>
                <w:sz w:val="18"/>
              </w:rPr>
              <w:t>1h</w:t>
            </w:r>
          </w:p>
        </w:tc>
        <w:tc>
          <w:tcPr>
            <w:tcW w:w="974" w:type="dxa"/>
            <w:tcBorders>
              <w:top w:val="double" w:sz="6" w:space="0" w:color="auto"/>
              <w:left w:val="single" w:sz="6" w:space="0" w:color="auto"/>
              <w:bottom w:val="double" w:sz="6" w:space="0" w:color="auto"/>
              <w:right w:val="single" w:sz="6" w:space="0" w:color="auto"/>
            </w:tcBorders>
          </w:tcPr>
          <w:p w14:paraId="42691ED0" w14:textId="77777777" w:rsidR="008F08FB" w:rsidRPr="00D2423E" w:rsidRDefault="008F08FB"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55CFF90A" w14:textId="77777777" w:rsidR="008F08FB" w:rsidRPr="00D2423E" w:rsidRDefault="008F08FB" w:rsidP="003F46CC">
            <w:pPr>
              <w:pStyle w:val="Tabellentextklein"/>
              <w:spacing w:line="200" w:lineRule="atLeast"/>
              <w:rPr>
                <w:sz w:val="18"/>
              </w:rPr>
            </w:pPr>
          </w:p>
          <w:p w14:paraId="2691C88E" w14:textId="77777777" w:rsidR="008F08FB" w:rsidRPr="00D2423E" w:rsidRDefault="008F08FB" w:rsidP="003F46CC">
            <w:pPr>
              <w:pStyle w:val="Tabellentextklein"/>
              <w:spacing w:line="200" w:lineRule="atLeast"/>
              <w:rPr>
                <w:sz w:val="18"/>
              </w:rPr>
            </w:pPr>
            <w:r w:rsidRPr="00D2423E">
              <w:rPr>
                <w:sz w:val="18"/>
              </w:rPr>
              <w:t>1h</w:t>
            </w:r>
          </w:p>
        </w:tc>
        <w:tc>
          <w:tcPr>
            <w:tcW w:w="861" w:type="dxa"/>
            <w:tcBorders>
              <w:top w:val="double" w:sz="6" w:space="0" w:color="auto"/>
              <w:left w:val="single" w:sz="6" w:space="0" w:color="auto"/>
              <w:bottom w:val="double" w:sz="6" w:space="0" w:color="auto"/>
              <w:right w:val="single" w:sz="6" w:space="0" w:color="auto"/>
            </w:tcBorders>
          </w:tcPr>
          <w:p w14:paraId="41C7B3D9" w14:textId="77777777" w:rsidR="008F08FB" w:rsidRPr="00D2423E" w:rsidRDefault="008F08FB"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254B5184" w14:textId="77777777" w:rsidR="008F08FB" w:rsidRPr="00D2423E" w:rsidRDefault="008F08FB" w:rsidP="003F46CC">
            <w:pPr>
              <w:pStyle w:val="Tabellentextklein"/>
              <w:spacing w:line="200" w:lineRule="atLeast"/>
              <w:rPr>
                <w:sz w:val="18"/>
              </w:rPr>
            </w:pPr>
          </w:p>
          <w:p w14:paraId="55830BF2" w14:textId="77777777" w:rsidR="008F08FB" w:rsidRPr="00D2423E" w:rsidRDefault="008F08FB" w:rsidP="003F46CC">
            <w:pPr>
              <w:pStyle w:val="Tabellentextklein"/>
              <w:spacing w:line="200" w:lineRule="atLeast"/>
              <w:rPr>
                <w:sz w:val="18"/>
              </w:rPr>
            </w:pPr>
            <w:r w:rsidRPr="00D2423E">
              <w:rPr>
                <w:sz w:val="18"/>
              </w:rPr>
              <w:t>1h</w:t>
            </w:r>
          </w:p>
        </w:tc>
        <w:tc>
          <w:tcPr>
            <w:tcW w:w="890" w:type="dxa"/>
            <w:tcBorders>
              <w:top w:val="double" w:sz="6" w:space="0" w:color="auto"/>
              <w:left w:val="single" w:sz="6" w:space="0" w:color="auto"/>
              <w:bottom w:val="double" w:sz="6" w:space="0" w:color="auto"/>
              <w:right w:val="double" w:sz="6" w:space="0" w:color="auto"/>
            </w:tcBorders>
          </w:tcPr>
          <w:p w14:paraId="1F6E1856" w14:textId="77777777" w:rsidR="008F08FB" w:rsidRPr="00D2423E" w:rsidRDefault="008F08FB" w:rsidP="003F46CC">
            <w:pPr>
              <w:pStyle w:val="Tabellentextklein"/>
              <w:spacing w:line="200" w:lineRule="atLeast"/>
              <w:rPr>
                <w:sz w:val="18"/>
              </w:rPr>
            </w:pPr>
          </w:p>
        </w:tc>
        <w:tc>
          <w:tcPr>
            <w:tcW w:w="1202" w:type="dxa"/>
            <w:tcBorders>
              <w:top w:val="double" w:sz="6" w:space="0" w:color="auto"/>
              <w:left w:val="nil"/>
              <w:bottom w:val="double" w:sz="6" w:space="0" w:color="auto"/>
              <w:right w:val="double" w:sz="6" w:space="0" w:color="auto"/>
            </w:tcBorders>
          </w:tcPr>
          <w:p w14:paraId="5DA8516A" w14:textId="77777777" w:rsidR="008F08FB" w:rsidRPr="00D2423E" w:rsidRDefault="008F08FB" w:rsidP="003F46CC">
            <w:pPr>
              <w:pStyle w:val="Tabellentextklein"/>
              <w:spacing w:line="200" w:lineRule="atLeast"/>
              <w:rPr>
                <w:sz w:val="18"/>
              </w:rPr>
            </w:pPr>
          </w:p>
          <w:p w14:paraId="1D4835DD" w14:textId="77777777" w:rsidR="008F08FB" w:rsidRPr="00D2423E" w:rsidRDefault="008F08FB" w:rsidP="003F46CC">
            <w:pPr>
              <w:pStyle w:val="Tabellentextklein"/>
              <w:spacing w:line="200" w:lineRule="atLeast"/>
              <w:rPr>
                <w:sz w:val="18"/>
              </w:rPr>
            </w:pPr>
            <w:r w:rsidRPr="00D2423E">
              <w:rPr>
                <w:sz w:val="18"/>
              </w:rPr>
              <w:t>EP</w:t>
            </w:r>
          </w:p>
        </w:tc>
      </w:tr>
      <w:tr w:rsidR="00D2423E" w:rsidRPr="00D2423E" w14:paraId="136D5DFC"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2059CC7F" w14:textId="77777777" w:rsidR="008F08FB" w:rsidRPr="002C77E5" w:rsidRDefault="008F08FB" w:rsidP="003F46CC">
            <w:pPr>
              <w:pStyle w:val="Tabellentextklein"/>
              <w:spacing w:line="200" w:lineRule="atLeast"/>
              <w:jc w:val="right"/>
            </w:pPr>
            <w:r w:rsidRPr="002C77E5">
              <w:t>Übertrag (EUR):</w:t>
            </w:r>
          </w:p>
        </w:tc>
        <w:tc>
          <w:tcPr>
            <w:tcW w:w="1202" w:type="dxa"/>
            <w:tcBorders>
              <w:top w:val="double" w:sz="6" w:space="0" w:color="auto"/>
              <w:left w:val="nil"/>
              <w:bottom w:val="double" w:sz="6" w:space="0" w:color="auto"/>
              <w:right w:val="double" w:sz="6" w:space="0" w:color="auto"/>
            </w:tcBorders>
          </w:tcPr>
          <w:p w14:paraId="3006E434" w14:textId="77777777" w:rsidR="008F08FB" w:rsidRPr="00D2423E" w:rsidRDefault="008F08FB" w:rsidP="003F46CC">
            <w:pPr>
              <w:pStyle w:val="Tabellentextklein"/>
              <w:spacing w:line="200" w:lineRule="atLeast"/>
              <w:rPr>
                <w:sz w:val="18"/>
                <w:lang w:val="en-GB"/>
              </w:rPr>
            </w:pPr>
          </w:p>
        </w:tc>
      </w:tr>
      <w:tr w:rsidR="00D2423E" w:rsidRPr="00D2423E" w14:paraId="6A57D6DD"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65BB3DC6" w14:textId="77777777" w:rsidR="008F08FB" w:rsidRPr="002C77E5" w:rsidRDefault="008F08FB" w:rsidP="003F46CC">
            <w:pPr>
              <w:pStyle w:val="Tabellentextklein"/>
              <w:spacing w:line="200" w:lineRule="atLeast"/>
              <w:jc w:val="right"/>
            </w:pPr>
            <w:r w:rsidRPr="002C77E5">
              <w:t>Gesamthonorar (EUR):</w:t>
            </w:r>
            <w:r w:rsidRPr="002C77E5">
              <w:br/>
              <w:t>... % Mehrwertsteuer (EUR):</w:t>
            </w:r>
            <w:r w:rsidRPr="002C77E5">
              <w:br/>
              <w:t>Gesamtsumme brutto (EUR):</w:t>
            </w:r>
          </w:p>
        </w:tc>
        <w:tc>
          <w:tcPr>
            <w:tcW w:w="1202" w:type="dxa"/>
            <w:tcBorders>
              <w:top w:val="double" w:sz="6" w:space="0" w:color="auto"/>
              <w:left w:val="nil"/>
              <w:bottom w:val="double" w:sz="6" w:space="0" w:color="auto"/>
              <w:right w:val="double" w:sz="6" w:space="0" w:color="auto"/>
            </w:tcBorders>
          </w:tcPr>
          <w:p w14:paraId="5B3DBBBB" w14:textId="77777777" w:rsidR="008F08FB" w:rsidRPr="00D2423E" w:rsidRDefault="008F08FB" w:rsidP="003F46CC">
            <w:pPr>
              <w:pStyle w:val="Tabellentextklein"/>
              <w:spacing w:line="200" w:lineRule="atLeast"/>
              <w:rPr>
                <w:sz w:val="18"/>
              </w:rPr>
            </w:pPr>
          </w:p>
        </w:tc>
      </w:tr>
    </w:tbl>
    <w:p w14:paraId="46DAC5A2" w14:textId="77777777" w:rsidR="008F08FB" w:rsidRPr="00D2423E" w:rsidRDefault="008F08FB" w:rsidP="008F08FB">
      <w:pPr>
        <w:pStyle w:val="Textkrper"/>
        <w:spacing w:before="60" w:after="0" w:line="100" w:lineRule="atLeast"/>
        <w:jc w:val="left"/>
        <w:rPr>
          <w:sz w:val="16"/>
        </w:rPr>
      </w:pPr>
      <w:r w:rsidRPr="00D2423E">
        <w:rPr>
          <w:b/>
          <w:sz w:val="16"/>
          <w:vertAlign w:val="superscript"/>
        </w:rPr>
        <w:t>1)</w:t>
      </w:r>
      <w:r w:rsidRPr="00D2423E">
        <w:rPr>
          <w:sz w:val="16"/>
        </w:rPr>
        <w:tab/>
        <w:t xml:space="preserve">PL – Projektleiter </w:t>
      </w:r>
    </w:p>
    <w:p w14:paraId="51DCC087" w14:textId="77777777" w:rsidR="008F08FB" w:rsidRPr="00D2423E" w:rsidRDefault="008F08FB" w:rsidP="008F08FB">
      <w:pPr>
        <w:pStyle w:val="Textkrper"/>
        <w:spacing w:before="0" w:after="0" w:line="100" w:lineRule="atLeast"/>
        <w:jc w:val="left"/>
        <w:rPr>
          <w:sz w:val="16"/>
        </w:rPr>
      </w:pPr>
      <w:r w:rsidRPr="00D2423E">
        <w:rPr>
          <w:b/>
          <w:sz w:val="16"/>
          <w:vertAlign w:val="superscript"/>
        </w:rPr>
        <w:t>2)</w:t>
      </w:r>
      <w:r w:rsidRPr="00D2423E">
        <w:rPr>
          <w:sz w:val="16"/>
        </w:rPr>
        <w:tab/>
        <w:t>PB – Projektbearbeiter (Wissenschaftliche Mitarbeiter)</w:t>
      </w:r>
    </w:p>
    <w:p w14:paraId="1CD2CB5E" w14:textId="77777777" w:rsidR="008F08FB" w:rsidRPr="00D2423E" w:rsidRDefault="008F08FB" w:rsidP="008F08FB">
      <w:pPr>
        <w:pStyle w:val="Textkrper"/>
        <w:spacing w:before="0" w:after="0" w:line="100" w:lineRule="atLeast"/>
        <w:ind w:left="708" w:hanging="708"/>
        <w:jc w:val="left"/>
      </w:pPr>
      <w:r w:rsidRPr="00D2423E">
        <w:rPr>
          <w:b/>
          <w:sz w:val="16"/>
          <w:vertAlign w:val="superscript"/>
        </w:rPr>
        <w:t>3)</w:t>
      </w:r>
      <w:r w:rsidRPr="00D2423E">
        <w:rPr>
          <w:sz w:val="16"/>
        </w:rPr>
        <w:tab/>
        <w:t>TA – Technische Assistenz (Techniker, Support)</w:t>
      </w:r>
    </w:p>
    <w:p w14:paraId="5DD0A432" w14:textId="77777777" w:rsidR="008F08FB" w:rsidRPr="00D2423E" w:rsidRDefault="008F08FB" w:rsidP="008F08FB">
      <w:pPr>
        <w:pStyle w:val="Textkrper"/>
      </w:pPr>
      <w:r w:rsidRPr="00D2423E">
        <w:rPr>
          <w:u w:val="single"/>
        </w:rPr>
        <w:t>Hinweis</w:t>
      </w:r>
      <w:r w:rsidRPr="00D2423E">
        <w:t xml:space="preserve">: Sind im Zuge der Durchführung einer ÖBÜ weitere Ingenieur- und Gutachterleistungen zu erbringen, sind sie in Tabelle 1 zur Honorarermittlung aufzunehmen. Sollten bestimmte in Tabelle 1 enthaltene Ingenieur- und Gutachterleistungen im Rahmen der ÖBÜ nicht durchgeführt werden, sind sie aus der Aufstellung in Tabelle 1 zu streichen. </w:t>
      </w:r>
    </w:p>
    <w:p w14:paraId="28380435" w14:textId="77777777" w:rsidR="008F08FB" w:rsidRPr="00D2423E" w:rsidRDefault="008F08FB" w:rsidP="008F08FB">
      <w:pPr>
        <w:pStyle w:val="Textkrper"/>
      </w:pPr>
      <w:r w:rsidRPr="00D2423E">
        <w:t>Die ermittelten Honorare je Teilleistung sind als Gesamthonorar für alle Teilleistungen zusammenzufassen. Die Gesamtsumme (brutto) ist unter Berücksichtigung des derzeit geltenden Mehrwertsteuersatzes auszuweisen.</w:t>
      </w:r>
    </w:p>
    <w:p w14:paraId="08062A44" w14:textId="77777777" w:rsidR="008F08FB" w:rsidRPr="00D2423E" w:rsidRDefault="008F08FB" w:rsidP="008F08FB">
      <w:pPr>
        <w:pStyle w:val="berschrift4"/>
      </w:pPr>
      <w:r w:rsidRPr="00D2423E">
        <w:t>4.2</w:t>
      </w:r>
      <w:r w:rsidRPr="00D2423E">
        <w:tab/>
        <w:t>Leistungsabrechnung</w:t>
      </w:r>
    </w:p>
    <w:p w14:paraId="6F903157" w14:textId="77777777" w:rsidR="008F08FB" w:rsidRPr="00D2423E" w:rsidRDefault="008F08FB" w:rsidP="008F08FB">
      <w:pPr>
        <w:pStyle w:val="Textkrper"/>
      </w:pPr>
      <w:r w:rsidRPr="00D2423E">
        <w:t>Zur Leistungsabrechnung sind prüffähige Rechnungen mit mitarbeiter- und positionsbezogenen Leistungsnachweisen [</w:t>
      </w:r>
      <w:r w:rsidRPr="00D2423E">
        <w:sym w:font="Symbol" w:char="F0DB"/>
      </w:r>
      <w:r w:rsidRPr="00D2423E">
        <w:t xml:space="preserve"> PHB, Anlage 2, 2.1.2] zu stellen. </w:t>
      </w:r>
    </w:p>
    <w:p w14:paraId="09C1D11E" w14:textId="00CC6A2A" w:rsidR="008F08FB" w:rsidRPr="00D2423E" w:rsidRDefault="008F08FB" w:rsidP="008F08FB">
      <w:pPr>
        <w:pStyle w:val="Textkrper"/>
      </w:pPr>
      <w:r w:rsidRPr="00D2423E">
        <w:t xml:space="preserve">Die Leistungsabrechnung hat bei mehrmonatiger Leistungserbringung entsprechend Leistungsfortschritt (Teilleistungen) mit kumulativen Abschlagsrechnungen zu erfolgen. Abschlagsrechnungen </w:t>
      </w:r>
      <w:r w:rsidR="002C77E5">
        <w:t>können bis zu einer Höhe von 90 </w:t>
      </w:r>
      <w:r w:rsidRPr="00D2423E">
        <w:t>v.</w:t>
      </w:r>
      <w:r w:rsidR="002C77E5">
        <w:t> </w:t>
      </w:r>
      <w:r w:rsidRPr="00D2423E">
        <w:t>H. des Gesamtleistungsumfanges gestellt werden. Die Inrechnu</w:t>
      </w:r>
      <w:r w:rsidR="002C77E5">
        <w:t>ngstellung der restlichen 10 v. </w:t>
      </w:r>
      <w:r w:rsidRPr="00D2423E">
        <w:t xml:space="preserve">H. des Gesamtleistungsumfanges </w:t>
      </w:r>
      <w:r w:rsidRPr="00D2423E">
        <w:lastRenderedPageBreak/>
        <w:t>kann erst nach Leistungsabnahme durch den AG auf Basis der behördlichen Bestätigung der Gesamtleistung erfolgen.</w:t>
      </w:r>
    </w:p>
    <w:p w14:paraId="6B801EC6" w14:textId="77777777" w:rsidR="008F08FB" w:rsidRPr="00D2423E" w:rsidRDefault="008F08FB" w:rsidP="008F08FB">
      <w:pPr>
        <w:pStyle w:val="berschrift3"/>
      </w:pPr>
      <w:r w:rsidRPr="00D2423E">
        <w:t>5</w:t>
      </w:r>
      <w:r w:rsidRPr="00D2423E">
        <w:tab/>
        <w:t>Zur Verfügung stehende Unterlagen</w:t>
      </w:r>
      <w:bookmarkEnd w:id="13"/>
    </w:p>
    <w:p w14:paraId="2D297895" w14:textId="77777777" w:rsidR="008F08FB" w:rsidRPr="00D2423E" w:rsidRDefault="008F08FB" w:rsidP="008F08FB">
      <w:pPr>
        <w:pStyle w:val="Textkrper"/>
      </w:pPr>
      <w:r w:rsidRPr="00D2423E">
        <w:t>Für die Angebotsbearbeitung stehen folgende Unterlagen zur Einsichtnahme beim Auftraggeber zur Verfügung:</w:t>
      </w:r>
    </w:p>
    <w:p w14:paraId="2B03C046" w14:textId="77777777" w:rsidR="008F08FB" w:rsidRPr="00D2423E" w:rsidRDefault="008F08FB" w:rsidP="008F08FB">
      <w:pPr>
        <w:pStyle w:val="Textkrper"/>
        <w:rPr>
          <w:shd w:val="clear" w:color="auto" w:fill="C0C0C0"/>
        </w:rPr>
      </w:pPr>
      <w:r w:rsidRPr="00D2423E">
        <w:rPr>
          <w:shd w:val="clear" w:color="auto" w:fill="C0C0C0"/>
        </w:rPr>
        <w:t>AUFLISTUNG</w:t>
      </w:r>
      <w:bookmarkStart w:id="14" w:name="_Toc346326627"/>
      <w:bookmarkStart w:id="15" w:name="_Toc346327161"/>
      <w:bookmarkStart w:id="16" w:name="_Toc346334084"/>
      <w:bookmarkStart w:id="17" w:name="_Toc346489011"/>
      <w:bookmarkStart w:id="18" w:name="_Toc360500298"/>
      <w:bookmarkStart w:id="19" w:name="_Toc360500510"/>
      <w:bookmarkStart w:id="20" w:name="_Toc360502307"/>
      <w:bookmarkStart w:id="21" w:name="_Toc395674739"/>
    </w:p>
    <w:p w14:paraId="49F41698" w14:textId="77777777" w:rsidR="008F08FB" w:rsidRPr="00D2423E" w:rsidRDefault="008F08FB" w:rsidP="008F08FB">
      <w:pPr>
        <w:pStyle w:val="berschrift3"/>
      </w:pPr>
      <w:r w:rsidRPr="00D2423E">
        <w:t>6</w:t>
      </w:r>
      <w:r w:rsidRPr="00D2423E">
        <w:tab/>
        <w:t>Einzureichende Unterlagen</w:t>
      </w:r>
      <w:bookmarkEnd w:id="14"/>
      <w:bookmarkEnd w:id="15"/>
      <w:bookmarkEnd w:id="16"/>
      <w:bookmarkEnd w:id="17"/>
      <w:bookmarkEnd w:id="18"/>
      <w:bookmarkEnd w:id="19"/>
      <w:bookmarkEnd w:id="20"/>
      <w:bookmarkEnd w:id="21"/>
    </w:p>
    <w:p w14:paraId="3413A4E7" w14:textId="77777777" w:rsidR="008F08FB" w:rsidRPr="00D2423E" w:rsidRDefault="008F08FB" w:rsidP="008F08FB">
      <w:pPr>
        <w:pStyle w:val="Textkrper"/>
      </w:pPr>
      <w:bookmarkStart w:id="22" w:name="_Toc346326628"/>
      <w:bookmarkStart w:id="23" w:name="_Toc346327162"/>
      <w:bookmarkStart w:id="24" w:name="_Toc346334085"/>
      <w:bookmarkStart w:id="25" w:name="_Toc346489012"/>
      <w:bookmarkStart w:id="26" w:name="_Toc360500299"/>
      <w:bookmarkStart w:id="27" w:name="_Toc360500511"/>
      <w:bookmarkStart w:id="28" w:name="_Toc360502308"/>
      <w:bookmarkStart w:id="29" w:name="_Toc395674740"/>
      <w:bookmarkStart w:id="30" w:name="_Toc403804159"/>
      <w:r w:rsidRPr="00D2423E">
        <w:t xml:space="preserve">Für die Bearbeitung der angefragten Leistungen ist die Kompetenz der Bearbeiter von entscheidender Bedeutung. </w:t>
      </w:r>
    </w:p>
    <w:p w14:paraId="70AA0A08" w14:textId="77777777" w:rsidR="008F08FB" w:rsidRPr="00D2423E" w:rsidRDefault="008F08FB" w:rsidP="002C77E5">
      <w:pPr>
        <w:pStyle w:val="Textkrper"/>
      </w:pPr>
      <w:r w:rsidRPr="00D2423E">
        <w:t xml:space="preserve">Die </w:t>
      </w:r>
      <w:r w:rsidRPr="00D2423E">
        <w:rPr>
          <w:b/>
          <w:bCs/>
        </w:rPr>
        <w:t xml:space="preserve">Eignung </w:t>
      </w:r>
      <w:r w:rsidRPr="00D2423E">
        <w:t>der Bieter ist nachzuweisen:</w:t>
      </w:r>
    </w:p>
    <w:p w14:paraId="464FC61F" w14:textId="77777777" w:rsidR="008F08FB" w:rsidRPr="00D2423E" w:rsidRDefault="008F08FB" w:rsidP="002C77E5">
      <w:pPr>
        <w:pStyle w:val="NummerierteListe"/>
        <w:numPr>
          <w:ilvl w:val="0"/>
          <w:numId w:val="4"/>
        </w:numPr>
        <w:spacing w:line="300" w:lineRule="atLeast"/>
        <w:jc w:val="both"/>
      </w:pPr>
      <w:r w:rsidRPr="00D2423E">
        <w:t>Ein Bieter ist, bezogen auf die jeweils geforderte Leistung geeignet, wenn er die dafür notwendige Fachkunde, Leistungsfähigkeit und Zuverlässigkeit aufweist.</w:t>
      </w:r>
    </w:p>
    <w:p w14:paraId="7D707EC8" w14:textId="77777777" w:rsidR="008F08FB" w:rsidRPr="00D2423E" w:rsidRDefault="008F08FB" w:rsidP="002C77E5">
      <w:pPr>
        <w:pStyle w:val="NummerierteListe"/>
        <w:spacing w:line="300" w:lineRule="atLeast"/>
        <w:jc w:val="both"/>
      </w:pPr>
      <w:r w:rsidRPr="00D2423E">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5FBCB198" w14:textId="77777777" w:rsidR="008F08FB" w:rsidRPr="00D2423E" w:rsidRDefault="008F08FB" w:rsidP="002C77E5">
      <w:pPr>
        <w:pStyle w:val="NummerierteListe"/>
        <w:spacing w:line="300" w:lineRule="atLeast"/>
        <w:jc w:val="both"/>
      </w:pPr>
      <w:r w:rsidRPr="00D2423E">
        <w:t>Leistungsfähig ist ein Bieter, der als Unternehmen über die personellen, kaufmännischen, technischen und finanziellen Mittel verfügt, um die Leistung fachlich einwandfrei und fristgerecht ausführen zu können.</w:t>
      </w:r>
    </w:p>
    <w:p w14:paraId="64F606A2" w14:textId="77777777" w:rsidR="008F08FB" w:rsidRPr="00D2423E" w:rsidRDefault="008F08FB" w:rsidP="002C77E5">
      <w:pPr>
        <w:pStyle w:val="NummerierteListe"/>
        <w:spacing w:line="300" w:lineRule="atLeast"/>
        <w:jc w:val="both"/>
      </w:pPr>
      <w:r w:rsidRPr="00D2423E">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4D695CB4" w14:textId="77777777" w:rsidR="008F08FB" w:rsidRPr="00D2423E" w:rsidRDefault="008F08FB" w:rsidP="002C77E5">
      <w:pPr>
        <w:pStyle w:val="NummerierteListe"/>
        <w:spacing w:line="300" w:lineRule="atLeast"/>
        <w:jc w:val="both"/>
      </w:pPr>
      <w:r w:rsidRPr="00D2423E">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5E1635CA" w14:textId="77777777" w:rsidR="008F08FB" w:rsidRPr="00D2423E" w:rsidRDefault="008F08FB" w:rsidP="002C77E5">
      <w:pPr>
        <w:pStyle w:val="Textkrper"/>
      </w:pPr>
      <w:r w:rsidRPr="00D2423E">
        <w:t>Als Bestandteil der Unterlagen sind daher aussagekräftige Referenzen einzureichen. Die einzureichenden Unterlagen haben zu enthalten:</w:t>
      </w:r>
    </w:p>
    <w:p w14:paraId="151A5C67" w14:textId="77777777" w:rsidR="008F08FB" w:rsidRPr="00D2423E" w:rsidRDefault="008F08FB" w:rsidP="002C77E5">
      <w:pPr>
        <w:pStyle w:val="NummerierteListe"/>
        <w:numPr>
          <w:ilvl w:val="0"/>
          <w:numId w:val="2"/>
        </w:numPr>
        <w:tabs>
          <w:tab w:val="left" w:pos="709"/>
        </w:tabs>
        <w:ind w:left="709" w:hanging="709"/>
        <w:jc w:val="both"/>
      </w:pPr>
      <w:r w:rsidRPr="00D2423E">
        <w:t xml:space="preserve">Nachweis der Fachkunde und Leistungsfähigkeit </w:t>
      </w:r>
    </w:p>
    <w:p w14:paraId="2F57A2FA" w14:textId="4500CB86" w:rsidR="008F08FB" w:rsidRPr="00D2423E" w:rsidRDefault="008F08FB" w:rsidP="002C77E5">
      <w:pPr>
        <w:pStyle w:val="Textkrper"/>
      </w:pPr>
      <w:r w:rsidRPr="00D2423E">
        <w:t>Sachverständige und Untersuchungsstellen, die Aufgaben nach BBodSchG wahrnehmen, müssen die für diese Aufgabe erforderliche Sachkunde und Zuverlässigkeit besitzen. Es kann verlangt werden, dass der AN diese Sachkunde entspre</w:t>
      </w:r>
      <w:r w:rsidR="0087300E">
        <w:t>chend § 18 BBodSchG bzw. nach § </w:t>
      </w:r>
      <w:r w:rsidRPr="00D2423E">
        <w:t xml:space="preserve">36 GewO nachweist. </w:t>
      </w:r>
    </w:p>
    <w:p w14:paraId="50141634" w14:textId="77777777" w:rsidR="008F08FB" w:rsidRPr="00D2423E" w:rsidRDefault="008F08FB" w:rsidP="002C77E5">
      <w:pPr>
        <w:pStyle w:val="Textkrper"/>
      </w:pPr>
      <w:r w:rsidRPr="00D2423E">
        <w:t>b)</w:t>
      </w:r>
      <w:r w:rsidRPr="00D2423E">
        <w:tab/>
        <w:t xml:space="preserve">Darstellung des zeitlichen Bearbeitungsablaufs </w:t>
      </w:r>
    </w:p>
    <w:p w14:paraId="2DA4AA60" w14:textId="77777777" w:rsidR="008F08FB" w:rsidRPr="00D2423E" w:rsidRDefault="008F08FB" w:rsidP="002C77E5">
      <w:pPr>
        <w:pStyle w:val="Textkrper"/>
      </w:pPr>
      <w:r w:rsidRPr="00D2423E">
        <w:lastRenderedPageBreak/>
        <w:t>Die Vorstellungen zum zeitlichen Bearbeitungsablauf sind darzustellen und zu erläutern, so dass im Zuge der Auftragsverhandlungen eine entsprechende Abstimmung erfolgen kann. Hierbei sind die vorgesehenen Abstimmungsgespräche zu berücksichtigen.</w:t>
      </w:r>
    </w:p>
    <w:p w14:paraId="2128E46B" w14:textId="77777777" w:rsidR="008F08FB" w:rsidRPr="00D2423E" w:rsidRDefault="008F08FB" w:rsidP="002C77E5">
      <w:pPr>
        <w:pStyle w:val="Textkrper"/>
      </w:pPr>
      <w:r w:rsidRPr="00D2423E">
        <w:t>c)</w:t>
      </w:r>
      <w:r w:rsidRPr="00D2423E">
        <w:tab/>
        <w:t>Sonstige Hinweise zur Bearbeitung</w:t>
      </w:r>
    </w:p>
    <w:p w14:paraId="38CF918C" w14:textId="4D46A25B" w:rsidR="008F08FB" w:rsidRPr="00D2423E" w:rsidRDefault="008F08FB" w:rsidP="002C77E5">
      <w:pPr>
        <w:pStyle w:val="Textkrper"/>
      </w:pPr>
      <w:r w:rsidRPr="00D2423E">
        <w:t>Hierunter sind weitere aus der Sicht der Bewerber unbedingt erforderliche Angaben z</w:t>
      </w:r>
      <w:r w:rsidR="00EC2435">
        <w:t>um Angebot zusammenzufassen, z. </w:t>
      </w:r>
      <w:r w:rsidRPr="00D2423E">
        <w:t>B. der Umfang der zur Verfüg</w:t>
      </w:r>
      <w:r w:rsidR="00EC2435">
        <w:t>ung zu stellenden Unterlagen u. </w:t>
      </w:r>
      <w:r w:rsidRPr="00D2423E">
        <w:t>ä.</w:t>
      </w:r>
    </w:p>
    <w:p w14:paraId="0E0F75F0" w14:textId="77777777" w:rsidR="008F08FB" w:rsidRPr="00D2423E" w:rsidRDefault="008F08FB" w:rsidP="002C77E5">
      <w:pPr>
        <w:pStyle w:val="Textkrper"/>
      </w:pPr>
      <w:r w:rsidRPr="00D2423E">
        <w:t>d)</w:t>
      </w:r>
      <w:r w:rsidRPr="00D2423E">
        <w:tab/>
        <w:t xml:space="preserve">Nachweis der Eignung der Bieter </w:t>
      </w:r>
    </w:p>
    <w:p w14:paraId="022C3602" w14:textId="77777777" w:rsidR="008F08FB" w:rsidRPr="00D2423E" w:rsidRDefault="008F08FB" w:rsidP="002C77E5">
      <w:pPr>
        <w:pStyle w:val="Textkrper"/>
      </w:pPr>
      <w:r w:rsidRPr="00D2423E">
        <w:t xml:space="preserve">Zum Nachweis der </w:t>
      </w:r>
      <w:r w:rsidRPr="00D2423E">
        <w:rPr>
          <w:b/>
          <w:bCs/>
        </w:rPr>
        <w:t>Eignung</w:t>
      </w:r>
      <w:r w:rsidRPr="00D2423E">
        <w:t xml:space="preserve"> des Bewerbers oder Bieters:</w:t>
      </w:r>
    </w:p>
    <w:p w14:paraId="75209894" w14:textId="77777777" w:rsidR="008F08FB" w:rsidRPr="00D2423E" w:rsidRDefault="008F08FB" w:rsidP="002C77E5">
      <w:pPr>
        <w:pStyle w:val="NummerierteListe"/>
        <w:numPr>
          <w:ilvl w:val="0"/>
          <w:numId w:val="3"/>
        </w:numPr>
        <w:spacing w:line="300" w:lineRule="atLeast"/>
        <w:ind w:left="901" w:hanging="544"/>
        <w:jc w:val="both"/>
      </w:pPr>
      <w:r w:rsidRPr="00D2423E">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7E8A6C43" w14:textId="77777777" w:rsidR="008F08FB" w:rsidRPr="00D2423E" w:rsidRDefault="008F08FB" w:rsidP="002C77E5">
      <w:pPr>
        <w:pStyle w:val="NummerierteListe"/>
        <w:numPr>
          <w:ilvl w:val="0"/>
          <w:numId w:val="3"/>
        </w:numPr>
        <w:spacing w:line="300" w:lineRule="atLeast"/>
        <w:ind w:left="901" w:hanging="544"/>
        <w:jc w:val="both"/>
      </w:pPr>
      <w:r w:rsidRPr="00D2423E">
        <w:t>Angaben über die Ausführung von Leistungen in den letzten drei abgeschlossenen Geschäftsjahren, die mit der zu vergebenden Leistung vergleichbar sind,</w:t>
      </w:r>
    </w:p>
    <w:p w14:paraId="1F6838E8" w14:textId="77777777" w:rsidR="008F08FB" w:rsidRPr="00D2423E" w:rsidRDefault="008F08FB" w:rsidP="002C77E5">
      <w:pPr>
        <w:pStyle w:val="NummerierteListe"/>
        <w:numPr>
          <w:ilvl w:val="0"/>
          <w:numId w:val="3"/>
        </w:numPr>
        <w:spacing w:line="300" w:lineRule="atLeast"/>
        <w:ind w:left="901" w:hanging="544"/>
        <w:jc w:val="both"/>
      </w:pPr>
      <w:r w:rsidRPr="00D2423E">
        <w:t>Angaben über die Zahl der in den letzten drei abgeschlossenen Geschäftsjahren im Jahresdurchschnitt beschäftigten Arbeitskräfte, gegliedert nach Berufsgruppen,</w:t>
      </w:r>
    </w:p>
    <w:p w14:paraId="7C5BEBC7" w14:textId="77777777" w:rsidR="008F08FB" w:rsidRPr="00D2423E" w:rsidRDefault="008F08FB" w:rsidP="002C77E5">
      <w:pPr>
        <w:pStyle w:val="NummerierteListe"/>
        <w:numPr>
          <w:ilvl w:val="0"/>
          <w:numId w:val="3"/>
        </w:numPr>
        <w:spacing w:line="300" w:lineRule="atLeast"/>
        <w:ind w:left="901" w:hanging="544"/>
        <w:jc w:val="both"/>
      </w:pPr>
      <w:r w:rsidRPr="00D2423E">
        <w:t>Angaben über das dem Unternehmer für die Ausführung der zu vergebenden Leistung zur Verfügung stehende Personal und die verfügbare Ausrüstung,</w:t>
      </w:r>
    </w:p>
    <w:p w14:paraId="6D7126C7" w14:textId="77777777" w:rsidR="008F08FB" w:rsidRPr="00D2423E" w:rsidRDefault="008F08FB" w:rsidP="002C77E5">
      <w:pPr>
        <w:pStyle w:val="NummerierteListe"/>
        <w:numPr>
          <w:ilvl w:val="0"/>
          <w:numId w:val="3"/>
        </w:numPr>
        <w:spacing w:line="300" w:lineRule="atLeast"/>
        <w:ind w:left="901" w:hanging="544"/>
        <w:jc w:val="both"/>
      </w:pPr>
      <w:r w:rsidRPr="00D2423E">
        <w:t>Nachweis über die Eintragung für das entsprechende Gewerk in das Berufsregister ihres Sitzes oder Wohnsitzes, bzw. Handelsregisterauszug,</w:t>
      </w:r>
    </w:p>
    <w:p w14:paraId="28E9994E" w14:textId="77777777" w:rsidR="008F08FB" w:rsidRPr="00D2423E" w:rsidRDefault="008F08FB" w:rsidP="002C77E5">
      <w:pPr>
        <w:pStyle w:val="NummerierteListe"/>
        <w:numPr>
          <w:ilvl w:val="0"/>
          <w:numId w:val="3"/>
        </w:numPr>
        <w:spacing w:line="300" w:lineRule="atLeast"/>
        <w:ind w:left="901" w:hanging="544"/>
        <w:jc w:val="both"/>
      </w:pPr>
      <w:r w:rsidRPr="00D2423E">
        <w:t>Aktuelle Unbedenklichkeitsbescheinigungen des Finanzamtes (keine Steuerschulden), der Krankenversicherung und der Berufsgenossenschaft,</w:t>
      </w:r>
      <w:r w:rsidRPr="00D2423E">
        <w:br/>
        <w:t xml:space="preserve">Alternativ hierzu können auch entsprechende Eigenerklärungen des Bieters anerkannt werden, </w:t>
      </w:r>
    </w:p>
    <w:p w14:paraId="24AB064D" w14:textId="77777777" w:rsidR="008F08FB" w:rsidRPr="00D2423E" w:rsidRDefault="008F08FB" w:rsidP="002C77E5">
      <w:pPr>
        <w:pStyle w:val="NummerierteListe"/>
        <w:numPr>
          <w:ilvl w:val="0"/>
          <w:numId w:val="3"/>
        </w:numPr>
        <w:spacing w:line="300" w:lineRule="atLeast"/>
        <w:ind w:left="901" w:hanging="544"/>
        <w:jc w:val="both"/>
      </w:pPr>
      <w:r w:rsidRPr="00D2423E">
        <w:t>andere, insbesondere für die Prüfung der Fachkunde geeignete Nachweise sowie Angaben zum Umfang von Nachunternehmerleistungen inkl. Nachweise zu deren Eignung.</w:t>
      </w:r>
    </w:p>
    <w:p w14:paraId="501D7DF4" w14:textId="77777777" w:rsidR="008F08FB" w:rsidRPr="00D2423E" w:rsidRDefault="008F08FB" w:rsidP="002C77E5">
      <w:pPr>
        <w:pStyle w:val="Textkrper"/>
      </w:pPr>
      <w:r w:rsidRPr="00D2423E">
        <w:t>e)</w:t>
      </w:r>
      <w:r w:rsidRPr="00D2423E">
        <w:tab/>
        <w:t>Versicherungsschutz</w:t>
      </w:r>
    </w:p>
    <w:p w14:paraId="1675EC82" w14:textId="77777777" w:rsidR="008F08FB" w:rsidRPr="00D2423E" w:rsidRDefault="008F08FB" w:rsidP="002C77E5">
      <w:pPr>
        <w:pStyle w:val="Textkrper"/>
      </w:pPr>
      <w:r w:rsidRPr="00D2423E">
        <w:t>Der Bewerber hat einen Versicherungsschutz in Höhe von 1 Mio. EUR für Personenschäden und 1 Mio. EUR für Sachschäden nachzuweisen.</w:t>
      </w:r>
    </w:p>
    <w:p w14:paraId="44FEFC29" w14:textId="77777777" w:rsidR="008F08FB" w:rsidRPr="00D2423E" w:rsidRDefault="008F08FB" w:rsidP="002C77E5">
      <w:pPr>
        <w:pStyle w:val="Textkrper"/>
      </w:pPr>
    </w:p>
    <w:p w14:paraId="051C8EEF" w14:textId="77777777" w:rsidR="008F08FB" w:rsidRPr="00D2423E" w:rsidRDefault="008F08FB" w:rsidP="002C77E5">
      <w:pPr>
        <w:pStyle w:val="Textkrper"/>
      </w:pPr>
      <w:r w:rsidRPr="00D2423E">
        <w:t>f)</w:t>
      </w:r>
      <w:r w:rsidRPr="00D2423E">
        <w:tab/>
        <w:t>Bindefrist</w:t>
      </w:r>
    </w:p>
    <w:p w14:paraId="33A418BA" w14:textId="77777777" w:rsidR="008F08FB" w:rsidRPr="00D2423E" w:rsidRDefault="008F08FB" w:rsidP="002C77E5">
      <w:pPr>
        <w:pStyle w:val="Textkrper"/>
      </w:pPr>
      <w:bookmarkStart w:id="31" w:name="_Hlk79135071"/>
      <w:r w:rsidRPr="00D2423E">
        <w:t xml:space="preserve">Angebotsunterlagen sind mit einer Bindefrist bis zum </w:t>
      </w:r>
      <w:r w:rsidRPr="00D2423E">
        <w:rPr>
          <w:highlight w:val="lightGray"/>
        </w:rPr>
        <w:t>..........................</w:t>
      </w:r>
      <w:r w:rsidRPr="00D2423E">
        <w:t xml:space="preserve"> zu versehen.</w:t>
      </w:r>
    </w:p>
    <w:p w14:paraId="3955705C" w14:textId="77777777" w:rsidR="008F08FB" w:rsidRPr="00D2423E" w:rsidRDefault="008F08FB" w:rsidP="002C77E5">
      <w:pPr>
        <w:pStyle w:val="Textkrper"/>
      </w:pPr>
      <w:r w:rsidRPr="00D2423E">
        <w:t xml:space="preserve">Für die Angebotswertung aus wirtschaftlicher Sicht anhand der </w:t>
      </w:r>
      <w:r w:rsidRPr="00D2423E">
        <w:rPr>
          <w:b/>
          <w:bCs/>
        </w:rPr>
        <w:t>Zuschlagskriterien</w:t>
      </w:r>
      <w:r w:rsidRPr="00D2423E">
        <w:t xml:space="preserve"> sind folgende weitere Unterlagen einzureichen:</w:t>
      </w:r>
    </w:p>
    <w:p w14:paraId="1DC45CA1" w14:textId="77777777" w:rsidR="008F08FB" w:rsidRPr="00D2423E" w:rsidRDefault="008F08FB" w:rsidP="002C77E5">
      <w:pPr>
        <w:spacing w:after="200" w:line="276" w:lineRule="auto"/>
        <w:jc w:val="both"/>
      </w:pPr>
      <w:r w:rsidRPr="00D2423E">
        <w:rPr>
          <w:shd w:val="clear" w:color="auto" w:fill="C0C0C0"/>
        </w:rPr>
        <w:t xml:space="preserve">UNTERLAGENBENENNUNG ANHAND DER ZUSCHLAGSKRITERIEN NACH KAPITEL 3 EINFÜGEN </w:t>
      </w:r>
    </w:p>
    <w:bookmarkEnd w:id="31"/>
    <w:p w14:paraId="112252D9" w14:textId="77777777" w:rsidR="008F08FB" w:rsidRPr="00D2423E" w:rsidRDefault="008F08FB" w:rsidP="008F08FB">
      <w:pPr>
        <w:pStyle w:val="berschrift3"/>
      </w:pPr>
      <w:r w:rsidRPr="00D2423E">
        <w:lastRenderedPageBreak/>
        <w:t>7</w:t>
      </w:r>
      <w:r w:rsidRPr="00D2423E">
        <w:tab/>
        <w:t>Terminplan</w:t>
      </w:r>
      <w:bookmarkEnd w:id="22"/>
      <w:bookmarkEnd w:id="23"/>
      <w:bookmarkEnd w:id="24"/>
      <w:bookmarkEnd w:id="25"/>
      <w:bookmarkEnd w:id="26"/>
      <w:bookmarkEnd w:id="27"/>
      <w:bookmarkEnd w:id="28"/>
      <w:bookmarkEnd w:id="29"/>
      <w:bookmarkEnd w:id="30"/>
    </w:p>
    <w:p w14:paraId="6CD117CF" w14:textId="77777777" w:rsidR="008F08FB" w:rsidRPr="00D2423E" w:rsidRDefault="008F08FB" w:rsidP="008F08FB">
      <w:pPr>
        <w:pStyle w:val="Textkrper"/>
      </w:pPr>
      <w:r w:rsidRPr="00D2423E">
        <w:t>Als Zeitplan sind folgende Termine vorgesehen:</w:t>
      </w:r>
    </w:p>
    <w:p w14:paraId="2C8B5D42" w14:textId="77777777" w:rsidR="008F08FB" w:rsidRPr="00D2423E" w:rsidRDefault="008F08FB" w:rsidP="008F08FB">
      <w:pPr>
        <w:pStyle w:val="Textkrper"/>
      </w:pPr>
      <w:r w:rsidRPr="00D2423E">
        <w:t>Versand der Anfrage:</w:t>
      </w:r>
      <w:r w:rsidRPr="00D2423E">
        <w:tab/>
      </w:r>
      <w:r w:rsidRPr="00D2423E">
        <w:tab/>
      </w:r>
      <w:r w:rsidRPr="00D2423E">
        <w:tab/>
      </w:r>
      <w:r w:rsidRPr="00D2423E">
        <w:tab/>
        <w:t>…………</w:t>
      </w:r>
      <w:proofErr w:type="gramStart"/>
      <w:r w:rsidRPr="00D2423E">
        <w:t>…….</w:t>
      </w:r>
      <w:proofErr w:type="gramEnd"/>
      <w:r w:rsidRPr="00D2423E">
        <w:t>.</w:t>
      </w:r>
    </w:p>
    <w:p w14:paraId="79856698" w14:textId="77777777" w:rsidR="008F08FB" w:rsidRPr="00D2423E" w:rsidRDefault="008F08FB" w:rsidP="008F08FB">
      <w:pPr>
        <w:pStyle w:val="Textkrper"/>
      </w:pPr>
      <w:r w:rsidRPr="00D2423E">
        <w:t>Abgabe der Angebote:</w:t>
      </w:r>
      <w:r w:rsidRPr="00D2423E">
        <w:tab/>
      </w:r>
      <w:r w:rsidRPr="00D2423E">
        <w:tab/>
      </w:r>
      <w:r w:rsidRPr="00D2423E">
        <w:tab/>
        <w:t>…………</w:t>
      </w:r>
      <w:proofErr w:type="gramStart"/>
      <w:r w:rsidRPr="00D2423E">
        <w:t>…….</w:t>
      </w:r>
      <w:proofErr w:type="gramEnd"/>
      <w:r w:rsidRPr="00D2423E">
        <w:t>.</w:t>
      </w:r>
    </w:p>
    <w:p w14:paraId="0DBDC936" w14:textId="77777777" w:rsidR="008F08FB" w:rsidRPr="00D2423E" w:rsidRDefault="008F08FB" w:rsidP="008F08FB">
      <w:pPr>
        <w:pStyle w:val="Textkrper"/>
      </w:pPr>
      <w:r w:rsidRPr="00D2423E">
        <w:t>Vergabe:</w:t>
      </w:r>
      <w:r w:rsidRPr="00D2423E">
        <w:tab/>
      </w:r>
      <w:r w:rsidRPr="00D2423E">
        <w:tab/>
      </w:r>
      <w:r w:rsidRPr="00D2423E">
        <w:tab/>
      </w:r>
      <w:r w:rsidRPr="00D2423E">
        <w:tab/>
      </w:r>
      <w:r w:rsidRPr="00D2423E">
        <w:tab/>
        <w:t>…………</w:t>
      </w:r>
      <w:proofErr w:type="gramStart"/>
      <w:r w:rsidRPr="00D2423E">
        <w:t>…….</w:t>
      </w:r>
      <w:proofErr w:type="gramEnd"/>
      <w:r w:rsidRPr="00D2423E">
        <w:t>.</w:t>
      </w:r>
    </w:p>
    <w:p w14:paraId="44DCD6FD" w14:textId="77777777" w:rsidR="008F08FB" w:rsidRPr="00D2423E" w:rsidRDefault="008F08FB" w:rsidP="008F08FB">
      <w:pPr>
        <w:pStyle w:val="Textkrper"/>
      </w:pPr>
      <w:r w:rsidRPr="00D2423E">
        <w:t>Voraussichtlicher Sanierungsabschluss:</w:t>
      </w:r>
      <w:r w:rsidRPr="00D2423E">
        <w:tab/>
        <w:t>…………</w:t>
      </w:r>
      <w:proofErr w:type="gramStart"/>
      <w:r w:rsidRPr="00D2423E">
        <w:t>…….</w:t>
      </w:r>
      <w:proofErr w:type="gramEnd"/>
      <w:r w:rsidRPr="00D2423E">
        <w:t>.</w:t>
      </w:r>
    </w:p>
    <w:p w14:paraId="67306E7E" w14:textId="77777777" w:rsidR="008F08FB" w:rsidRPr="00D2423E" w:rsidRDefault="008F08FB" w:rsidP="008F08FB">
      <w:pPr>
        <w:pStyle w:val="Textkrper"/>
      </w:pPr>
      <w:r w:rsidRPr="00D2423E">
        <w:t>Abnahme der Leistung:</w:t>
      </w:r>
      <w:r w:rsidRPr="00D2423E">
        <w:tab/>
      </w:r>
      <w:r w:rsidRPr="00D2423E">
        <w:tab/>
      </w:r>
      <w:r w:rsidRPr="00D2423E">
        <w:tab/>
        <w:t xml:space="preserve">..........Wochen nach Abschluss der Sanierung </w:t>
      </w:r>
    </w:p>
    <w:p w14:paraId="480BB5A9" w14:textId="77777777" w:rsidR="008F08FB" w:rsidRPr="00D2423E" w:rsidRDefault="008F08FB" w:rsidP="008F08FB">
      <w:pPr>
        <w:pStyle w:val="Textkrper"/>
      </w:pPr>
      <w:r w:rsidRPr="00D2423E">
        <w:t>Prüfung der Schlussrechnung:</w:t>
      </w:r>
      <w:r w:rsidRPr="00D2423E">
        <w:tab/>
      </w:r>
      <w:r w:rsidRPr="00D2423E">
        <w:tab/>
        <w:t>..........Wochen nach Abschluss der Sanierung</w:t>
      </w:r>
    </w:p>
    <w:p w14:paraId="0444DEBA" w14:textId="77777777" w:rsidR="008F08FB" w:rsidRPr="00D2423E" w:rsidRDefault="008F08FB" w:rsidP="008F08FB">
      <w:pPr>
        <w:pStyle w:val="Textkrper"/>
      </w:pPr>
      <w:r w:rsidRPr="00D2423E">
        <w:t>Vertragsende:</w:t>
      </w:r>
      <w:r w:rsidRPr="00D2423E">
        <w:tab/>
      </w:r>
      <w:r w:rsidRPr="00D2423E">
        <w:tab/>
      </w:r>
      <w:r w:rsidRPr="00D2423E">
        <w:tab/>
      </w:r>
      <w:r w:rsidRPr="00D2423E">
        <w:tab/>
      </w:r>
      <w:r w:rsidRPr="00D2423E">
        <w:tab/>
        <w:t>…………</w:t>
      </w:r>
      <w:proofErr w:type="gramStart"/>
      <w:r w:rsidRPr="00D2423E">
        <w:t>…….</w:t>
      </w:r>
      <w:proofErr w:type="gramEnd"/>
      <w:r w:rsidRPr="00D2423E">
        <w:t>.</w:t>
      </w:r>
    </w:p>
    <w:p w14:paraId="6121403D" w14:textId="77777777" w:rsidR="008F08FB" w:rsidRPr="00D2423E" w:rsidRDefault="008F08FB" w:rsidP="008F08FB">
      <w:pPr>
        <w:pStyle w:val="berschrift3"/>
      </w:pPr>
      <w:r w:rsidRPr="00D2423E">
        <w:t>8</w:t>
      </w:r>
      <w:r w:rsidRPr="00D2423E">
        <w:tab/>
        <w:t>Angebotsfrist</w:t>
      </w:r>
      <w:bookmarkStart w:id="32" w:name="_GoBack"/>
      <w:bookmarkEnd w:id="32"/>
    </w:p>
    <w:p w14:paraId="53AA469D" w14:textId="77777777" w:rsidR="008F08FB" w:rsidRPr="00D2423E" w:rsidRDefault="008F08FB" w:rsidP="008F08FB">
      <w:pPr>
        <w:pStyle w:val="Textkrper"/>
      </w:pPr>
      <w:r w:rsidRPr="00D2423E">
        <w:t xml:space="preserve">Die hiermit angeforderten Angebotsunterlagen sind bis zum </w:t>
      </w:r>
      <w:r w:rsidRPr="00D2423E">
        <w:rPr>
          <w:highlight w:val="lightGray"/>
        </w:rPr>
        <w:t>..........</w:t>
      </w:r>
      <w:r w:rsidRPr="00D2423E">
        <w:t xml:space="preserve">, 12.00 Uhr bei </w:t>
      </w:r>
      <w:r w:rsidRPr="00D2423E">
        <w:rPr>
          <w:highlight w:val="lightGray"/>
        </w:rPr>
        <w:t>...............</w:t>
      </w:r>
      <w:r w:rsidRPr="00D2423E">
        <w:t xml:space="preserve"> in </w:t>
      </w:r>
      <w:r w:rsidRPr="00D2423E">
        <w:rPr>
          <w:b/>
        </w:rPr>
        <w:t>2-facher Ausfertigung</w:t>
      </w:r>
      <w:r w:rsidRPr="00D2423E">
        <w:t xml:space="preserve"> einzureichen.</w:t>
      </w:r>
    </w:p>
    <w:p w14:paraId="4663E8CD" w14:textId="77777777" w:rsidR="008F08FB" w:rsidRPr="00D2423E" w:rsidRDefault="008F08FB" w:rsidP="008F08FB">
      <w:pPr>
        <w:pStyle w:val="berschrift3"/>
      </w:pPr>
      <w:bookmarkStart w:id="33" w:name="_Toc403804160"/>
      <w:r w:rsidRPr="00D2423E">
        <w:t>9</w:t>
      </w:r>
      <w:r w:rsidRPr="00D2423E">
        <w:tab/>
        <w:t>Anlagen</w:t>
      </w:r>
      <w:bookmarkEnd w:id="33"/>
    </w:p>
    <w:p w14:paraId="01E6CC4E" w14:textId="77777777" w:rsidR="008F08FB" w:rsidRPr="00D2423E" w:rsidRDefault="008F08FB" w:rsidP="008F08FB">
      <w:pPr>
        <w:pStyle w:val="Textkrper"/>
      </w:pPr>
      <w:r w:rsidRPr="00D2423E">
        <w:t>Der Anfrage liegen folgende Anlagen bei:</w:t>
      </w:r>
    </w:p>
    <w:p w14:paraId="0E3878EC"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 xml:space="preserve">Anlage 1: </w:t>
      </w:r>
      <w:r w:rsidRPr="00D2423E">
        <w:rPr>
          <w:rFonts w:cs="Arial"/>
          <w:szCs w:val="22"/>
        </w:rPr>
        <w:tab/>
        <w:t xml:space="preserve">Übersichtsplan </w:t>
      </w:r>
    </w:p>
    <w:p w14:paraId="2783AC23"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 xml:space="preserve">Anlage 2: </w:t>
      </w:r>
      <w:r w:rsidRPr="00D2423E">
        <w:rPr>
          <w:rFonts w:cs="Arial"/>
          <w:szCs w:val="22"/>
        </w:rPr>
        <w:tab/>
        <w:t xml:space="preserve">Baubeschreibung </w:t>
      </w:r>
    </w:p>
    <w:p w14:paraId="016F8041"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 xml:space="preserve">Anlage 3: </w:t>
      </w:r>
      <w:r w:rsidRPr="00D2423E">
        <w:rPr>
          <w:rFonts w:cs="Arial"/>
          <w:szCs w:val="22"/>
        </w:rPr>
        <w:tab/>
        <w:t xml:space="preserve">Projektablaufplan </w:t>
      </w:r>
    </w:p>
    <w:p w14:paraId="2D97E04E"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 xml:space="preserve">Anlage 4: </w:t>
      </w:r>
      <w:r w:rsidRPr="00D2423E">
        <w:rPr>
          <w:rFonts w:cs="Arial"/>
          <w:szCs w:val="22"/>
        </w:rPr>
        <w:tab/>
        <w:t>Referenzanforderung [</w:t>
      </w:r>
      <w:r w:rsidRPr="00D2423E">
        <w:rPr>
          <w:rFonts w:cs="Arial"/>
          <w:szCs w:val="22"/>
        </w:rPr>
        <w:sym w:font="Symbol" w:char="F0DB"/>
      </w:r>
      <w:r w:rsidRPr="00D2423E">
        <w:rPr>
          <w:rFonts w:cs="Arial"/>
          <w:szCs w:val="22"/>
        </w:rPr>
        <w:t xml:space="preserve"> PHB, Anlage 2, 2.1.6]</w:t>
      </w:r>
    </w:p>
    <w:p w14:paraId="3684EE00"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 xml:space="preserve">Anlage 5: </w:t>
      </w:r>
      <w:r w:rsidRPr="00D2423E">
        <w:rPr>
          <w:rFonts w:cs="Arial"/>
          <w:szCs w:val="22"/>
        </w:rPr>
        <w:tab/>
        <w:t>Allgemeine Vertragsbestimmungen des Auftraggebers für Ingenieurleistungen (soweit vorhanden)</w:t>
      </w:r>
    </w:p>
    <w:p w14:paraId="24AB36ED"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Anlage 6:</w:t>
      </w:r>
      <w:r w:rsidRPr="00D2423E">
        <w:rPr>
          <w:rFonts w:cs="Arial"/>
          <w:szCs w:val="22"/>
        </w:rPr>
        <w:tab/>
        <w:t>Angebotsdeckblatt [</w:t>
      </w:r>
      <w:r w:rsidRPr="00D2423E">
        <w:rPr>
          <w:rFonts w:cs="Arial"/>
          <w:szCs w:val="22"/>
        </w:rPr>
        <w:sym w:font="Symbol" w:char="F0DB"/>
      </w:r>
      <w:r w:rsidRPr="00D2423E">
        <w:rPr>
          <w:rFonts w:cs="Arial"/>
          <w:szCs w:val="22"/>
        </w:rPr>
        <w:t xml:space="preserve"> PHB, Anlage 2, 2.1.7]</w:t>
      </w:r>
    </w:p>
    <w:p w14:paraId="5766F7D1"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Anlage 7:</w:t>
      </w:r>
      <w:r w:rsidRPr="00D2423E">
        <w:rPr>
          <w:rFonts w:cs="Arial"/>
          <w:szCs w:val="22"/>
        </w:rPr>
        <w:tab/>
        <w:t>Formblatt „Tätigkeitsnachweis“ [</w:t>
      </w:r>
      <w:r w:rsidRPr="00D2423E">
        <w:rPr>
          <w:rFonts w:cs="Arial"/>
          <w:szCs w:val="22"/>
        </w:rPr>
        <w:sym w:font="Symbol" w:char="F0DB"/>
      </w:r>
      <w:r w:rsidRPr="00D2423E">
        <w:rPr>
          <w:rFonts w:cs="Arial"/>
          <w:szCs w:val="22"/>
        </w:rPr>
        <w:t xml:space="preserve"> PHB, Anlage 2, 2.1.2]</w:t>
      </w:r>
    </w:p>
    <w:p w14:paraId="243DDEF9" w14:textId="77777777" w:rsidR="008F08FB" w:rsidRPr="00D2423E" w:rsidRDefault="008F08FB" w:rsidP="008F08FB">
      <w:pPr>
        <w:pStyle w:val="Textkrper"/>
        <w:tabs>
          <w:tab w:val="left" w:pos="1418"/>
        </w:tabs>
        <w:spacing w:before="0"/>
        <w:ind w:left="1418" w:hanging="1418"/>
        <w:rPr>
          <w:rFonts w:cs="Arial"/>
          <w:szCs w:val="22"/>
        </w:rPr>
      </w:pPr>
      <w:r w:rsidRPr="00D2423E">
        <w:rPr>
          <w:rFonts w:cs="Arial"/>
          <w:szCs w:val="22"/>
        </w:rPr>
        <w:t>Anlage 8:</w:t>
      </w:r>
      <w:r w:rsidRPr="00D2423E">
        <w:rPr>
          <w:rFonts w:cs="Arial"/>
          <w:szCs w:val="22"/>
        </w:rPr>
        <w:tab/>
        <w:t>Formblatt Entsorgung [</w:t>
      </w:r>
      <w:r w:rsidRPr="00D2423E">
        <w:rPr>
          <w:rFonts w:cs="Arial"/>
          <w:szCs w:val="22"/>
        </w:rPr>
        <w:sym w:font="Symbol" w:char="F0DB"/>
      </w:r>
      <w:r w:rsidRPr="00D2423E">
        <w:rPr>
          <w:rFonts w:cs="Arial"/>
          <w:szCs w:val="22"/>
        </w:rPr>
        <w:t xml:space="preserve"> PHB, Anlage 2, 2.1.8]</w:t>
      </w:r>
    </w:p>
    <w:p w14:paraId="749FCC52" w14:textId="77777777" w:rsidR="008F08FB" w:rsidRPr="00D2423E" w:rsidRDefault="008F08FB" w:rsidP="008F08FB">
      <w:pPr>
        <w:pStyle w:val="Textkrper"/>
        <w:rPr>
          <w:spacing w:val="-3"/>
        </w:rPr>
      </w:pPr>
      <w:r w:rsidRPr="00D2423E">
        <w:t>Weitere Anlagen entsprechend Erfordernis.</w:t>
      </w:r>
    </w:p>
    <w:p w14:paraId="210F11BC" w14:textId="77777777" w:rsidR="007134E6" w:rsidRPr="00D2423E" w:rsidRDefault="007134E6"/>
    <w:sectPr w:rsidR="007134E6" w:rsidRPr="00D2423E" w:rsidSect="009E4904">
      <w:headerReference w:type="default" r:id="rId7"/>
      <w:headerReference w:type="first" r:id="rId8"/>
      <w:footerReference w:type="first" r:id="rId9"/>
      <w:pgSz w:w="11907" w:h="16840" w:code="9"/>
      <w:pgMar w:top="1418" w:right="1134" w:bottom="1418" w:left="1701" w:header="720" w:footer="5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2FFC5" w14:textId="77777777" w:rsidR="00137E5B" w:rsidRDefault="0057201D">
      <w:r>
        <w:separator/>
      </w:r>
    </w:p>
  </w:endnote>
  <w:endnote w:type="continuationSeparator" w:id="0">
    <w:p w14:paraId="652124CA" w14:textId="77777777" w:rsidR="00137E5B" w:rsidRDefault="0057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07F3" w14:textId="77777777" w:rsidR="004F0F8B" w:rsidRPr="004F0F8B" w:rsidRDefault="008F08FB" w:rsidP="00E036F6">
    <w:pPr>
      <w:pStyle w:val="Fuzeile"/>
      <w:tabs>
        <w:tab w:val="left" w:pos="142"/>
      </w:tabs>
      <w:rPr>
        <w:sz w:val="20"/>
      </w:rPr>
    </w:pPr>
    <w:r w:rsidRPr="004F0F8B">
      <w:rPr>
        <w:sz w:val="20"/>
      </w:rPr>
      <w:t xml:space="preserve">* </w:t>
    </w:r>
    <w:proofErr w:type="gramStart"/>
    <w:r w:rsidRPr="004F0F8B">
      <w:rPr>
        <w:sz w:val="20"/>
      </w:rPr>
      <w:t>Nur</w:t>
    </w:r>
    <w:proofErr w:type="gramEnd"/>
    <w:r w:rsidRPr="004F0F8B">
      <w:rPr>
        <w:sz w:val="20"/>
      </w:rPr>
      <w:t xml:space="preserve"> wenn zutreffend bzw. wenn nicht durch </w:t>
    </w:r>
    <w:proofErr w:type="spellStart"/>
    <w:r w:rsidRPr="004F0F8B">
      <w:rPr>
        <w:sz w:val="20"/>
      </w:rPr>
      <w:t>öBÜ</w:t>
    </w:r>
    <w:proofErr w:type="spellEnd"/>
    <w:r w:rsidRPr="004F0F8B">
      <w:rPr>
        <w:sz w:val="20"/>
      </w:rPr>
      <w:t xml:space="preserve"> erbracht.</w:t>
    </w:r>
  </w:p>
  <w:p w14:paraId="0156C9BA" w14:textId="77777777" w:rsidR="004F0F8B" w:rsidRDefault="00EC24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DEE39" w14:textId="77777777" w:rsidR="00137E5B" w:rsidRDefault="0057201D">
      <w:r>
        <w:separator/>
      </w:r>
    </w:p>
  </w:footnote>
  <w:footnote w:type="continuationSeparator" w:id="0">
    <w:p w14:paraId="6EC7D19F" w14:textId="77777777" w:rsidR="00137E5B" w:rsidRDefault="0057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4F0F8B" w14:paraId="4C7B44A0" w14:textId="77777777">
      <w:trPr>
        <w:trHeight w:val="480"/>
      </w:trPr>
      <w:tc>
        <w:tcPr>
          <w:tcW w:w="1134" w:type="dxa"/>
        </w:tcPr>
        <w:p w14:paraId="316E6C23" w14:textId="77777777" w:rsidR="004F0F8B" w:rsidRDefault="008F08FB">
          <w:pPr>
            <w:pStyle w:val="Kopfzeile"/>
            <w:spacing w:before="120"/>
            <w:jc w:val="center"/>
            <w:rPr>
              <w:b/>
              <w:sz w:val="28"/>
            </w:rPr>
          </w:pPr>
          <w:r>
            <w:rPr>
              <w:b/>
              <w:sz w:val="28"/>
            </w:rPr>
            <w:t>FG</w:t>
          </w:r>
        </w:p>
      </w:tc>
      <w:tc>
        <w:tcPr>
          <w:tcW w:w="6237" w:type="dxa"/>
        </w:tcPr>
        <w:p w14:paraId="7437486A" w14:textId="77777777" w:rsidR="004F0F8B" w:rsidRDefault="008F08FB">
          <w:pPr>
            <w:pStyle w:val="Kopfzeile"/>
            <w:spacing w:before="60"/>
            <w:jc w:val="center"/>
            <w:rPr>
              <w:b/>
            </w:rPr>
          </w:pPr>
          <w:r>
            <w:rPr>
              <w:i/>
            </w:rPr>
            <w:t>Fachtechnische Vorgehensweise</w:t>
          </w:r>
        </w:p>
        <w:p w14:paraId="07E1F236" w14:textId="77777777" w:rsidR="004F0F8B" w:rsidRDefault="008F08FB">
          <w:pPr>
            <w:pStyle w:val="Kopfzeile"/>
            <w:spacing w:before="120" w:after="60"/>
            <w:jc w:val="center"/>
            <w:rPr>
              <w:b/>
            </w:rPr>
          </w:pPr>
          <w:r>
            <w:rPr>
              <w:b/>
            </w:rPr>
            <w:t xml:space="preserve">Muster - Leistungsbeschreibung </w:t>
          </w:r>
          <w:r>
            <w:rPr>
              <w:b/>
            </w:rPr>
            <w:br/>
            <w:t>Örtliche Bauüberwachung</w:t>
          </w:r>
        </w:p>
      </w:tc>
      <w:tc>
        <w:tcPr>
          <w:tcW w:w="1701" w:type="dxa"/>
        </w:tcPr>
        <w:p w14:paraId="18101187" w14:textId="375CD489" w:rsidR="004F0F8B" w:rsidRPr="00B20BC7" w:rsidRDefault="008F08FB" w:rsidP="00D2423E">
          <w:pPr>
            <w:pStyle w:val="Kopfzeile"/>
            <w:spacing w:before="60" w:after="60"/>
            <w:jc w:val="center"/>
          </w:pPr>
          <w:r w:rsidRPr="00B20BC7">
            <w:rPr>
              <w:b/>
            </w:rPr>
            <w:t>Anlage 1</w:t>
          </w:r>
          <w:r w:rsidR="00D2423E">
            <w:rPr>
              <w:b/>
            </w:rPr>
            <w:br/>
          </w:r>
          <w:r w:rsidRPr="00B20BC7">
            <w:t>1.9.2</w:t>
          </w:r>
        </w:p>
        <w:p w14:paraId="3B7D2EDA" w14:textId="5242FB93" w:rsidR="004F0F8B" w:rsidRDefault="008F08FB">
          <w:pPr>
            <w:pStyle w:val="Kopfzeile"/>
            <w:spacing w:before="60" w:after="60"/>
            <w:jc w:val="center"/>
            <w:rPr>
              <w:b/>
            </w:rPr>
          </w:pPr>
          <w:r>
            <w:t xml:space="preserve">Seite </w:t>
          </w:r>
          <w:r>
            <w:fldChar w:fldCharType="begin"/>
          </w:r>
          <w:r>
            <w:instrText xml:space="preserve"> PAGE </w:instrText>
          </w:r>
          <w:r>
            <w:fldChar w:fldCharType="separate"/>
          </w:r>
          <w:r w:rsidR="00EC2435">
            <w:rPr>
              <w:noProof/>
            </w:rPr>
            <w:t>5</w:t>
          </w:r>
          <w:r>
            <w:fldChar w:fldCharType="end"/>
          </w:r>
          <w:r>
            <w:t xml:space="preserve"> von </w:t>
          </w:r>
          <w:fldSimple w:instr=" NUMPAGES ">
            <w:r w:rsidR="00EC2435">
              <w:rPr>
                <w:noProof/>
              </w:rPr>
              <w:t>8</w:t>
            </w:r>
          </w:fldSimple>
        </w:p>
      </w:tc>
    </w:tr>
  </w:tbl>
  <w:p w14:paraId="30048964" w14:textId="77777777" w:rsidR="004F0F8B" w:rsidRDefault="00EC24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4F0F8B" w14:paraId="7060BCEC" w14:textId="77777777" w:rsidTr="00D7084E">
      <w:trPr>
        <w:trHeight w:val="480"/>
      </w:trPr>
      <w:tc>
        <w:tcPr>
          <w:tcW w:w="1134" w:type="dxa"/>
        </w:tcPr>
        <w:p w14:paraId="554784BB" w14:textId="77777777" w:rsidR="004F0F8B" w:rsidRDefault="008F08FB" w:rsidP="00D7084E">
          <w:pPr>
            <w:pStyle w:val="Kopfzeile"/>
            <w:spacing w:before="120"/>
            <w:jc w:val="center"/>
            <w:rPr>
              <w:b/>
              <w:sz w:val="28"/>
            </w:rPr>
          </w:pPr>
          <w:r>
            <w:rPr>
              <w:b/>
              <w:sz w:val="28"/>
            </w:rPr>
            <w:t>FG</w:t>
          </w:r>
        </w:p>
      </w:tc>
      <w:tc>
        <w:tcPr>
          <w:tcW w:w="6237" w:type="dxa"/>
        </w:tcPr>
        <w:p w14:paraId="33BBCF47" w14:textId="77777777" w:rsidR="004F0F8B" w:rsidRDefault="008F08FB" w:rsidP="00D7084E">
          <w:pPr>
            <w:pStyle w:val="Kopfzeile"/>
            <w:spacing w:before="60"/>
            <w:jc w:val="center"/>
            <w:rPr>
              <w:b/>
            </w:rPr>
          </w:pPr>
          <w:r>
            <w:rPr>
              <w:i/>
            </w:rPr>
            <w:t>Fachtechnische Vorgehensweise</w:t>
          </w:r>
        </w:p>
        <w:p w14:paraId="470BAC5C" w14:textId="77777777" w:rsidR="004F0F8B" w:rsidRDefault="008F08FB" w:rsidP="00D7084E">
          <w:pPr>
            <w:pStyle w:val="Kopfzeile"/>
            <w:spacing w:before="120" w:after="60"/>
            <w:jc w:val="center"/>
            <w:rPr>
              <w:b/>
            </w:rPr>
          </w:pPr>
          <w:r>
            <w:rPr>
              <w:b/>
            </w:rPr>
            <w:t xml:space="preserve">Muster - Leistungsbeschreibung </w:t>
          </w:r>
          <w:r>
            <w:rPr>
              <w:b/>
            </w:rPr>
            <w:br/>
            <w:t>Örtliche Bauüberwachung</w:t>
          </w:r>
        </w:p>
      </w:tc>
      <w:tc>
        <w:tcPr>
          <w:tcW w:w="1701" w:type="dxa"/>
        </w:tcPr>
        <w:p w14:paraId="25E02FE6" w14:textId="77777777" w:rsidR="004F0F8B" w:rsidRDefault="008F08FB" w:rsidP="00D7084E">
          <w:pPr>
            <w:pStyle w:val="Kopfzeile"/>
            <w:spacing w:before="60" w:after="60"/>
            <w:jc w:val="center"/>
            <w:rPr>
              <w:b/>
            </w:rPr>
          </w:pPr>
          <w:r w:rsidRPr="00B20BC7">
            <w:rPr>
              <w:b/>
            </w:rPr>
            <w:t>Anlage 1</w:t>
          </w:r>
        </w:p>
        <w:p w14:paraId="249A424E" w14:textId="77777777" w:rsidR="004F0F8B" w:rsidRPr="00B20BC7" w:rsidRDefault="008F08FB" w:rsidP="00D7084E">
          <w:pPr>
            <w:pStyle w:val="Kopfzeile"/>
            <w:jc w:val="center"/>
          </w:pPr>
          <w:r w:rsidRPr="00B20BC7">
            <w:t>1.9.2</w:t>
          </w:r>
        </w:p>
        <w:p w14:paraId="4CEE6335" w14:textId="77777777" w:rsidR="004F0F8B" w:rsidRDefault="008F08FB" w:rsidP="00D7084E">
          <w:pPr>
            <w:pStyle w:val="Kopfzeile"/>
            <w:spacing w:before="60" w:after="60"/>
            <w:jc w:val="center"/>
            <w:rPr>
              <w:b/>
            </w:rPr>
          </w:pPr>
          <w:r>
            <w:t xml:space="preserve">Seite </w:t>
          </w:r>
          <w:r>
            <w:fldChar w:fldCharType="begin"/>
          </w:r>
          <w:r>
            <w:instrText xml:space="preserve"> PAGE </w:instrText>
          </w:r>
          <w:r>
            <w:fldChar w:fldCharType="separate"/>
          </w:r>
          <w:r>
            <w:rPr>
              <w:noProof/>
            </w:rPr>
            <w:t>1</w:t>
          </w:r>
          <w:r>
            <w:fldChar w:fldCharType="end"/>
          </w:r>
          <w:r>
            <w:t xml:space="preserve"> von </w:t>
          </w:r>
          <w:fldSimple w:instr=" NUMPAGES ">
            <w:r>
              <w:rPr>
                <w:noProof/>
              </w:rPr>
              <w:t>7</w:t>
            </w:r>
          </w:fldSimple>
        </w:p>
      </w:tc>
    </w:tr>
  </w:tbl>
  <w:p w14:paraId="4A3C8D50" w14:textId="77777777" w:rsidR="004F0F8B" w:rsidRDefault="00EC24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908"/>
    <w:multiLevelType w:val="hybridMultilevel"/>
    <w:tmpl w:val="35E2B000"/>
    <w:lvl w:ilvl="0" w:tplc="E7927AE6">
      <w:numFmt w:val="bullet"/>
      <w:lvlText w:val="–"/>
      <w:lvlJc w:val="left"/>
      <w:pPr>
        <w:ind w:left="1069" w:hanging="360"/>
      </w:pPr>
      <w:rPr>
        <w:rFonts w:ascii="Georgia" w:eastAsia="Times New Roman" w:hAnsi="Georgia" w:cs="Times New Roman" w:hint="default"/>
        <w:sz w:val="22"/>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2" w15:restartNumberingAfterBreak="0">
    <w:nsid w:val="24DC4FF5"/>
    <w:multiLevelType w:val="hybridMultilevel"/>
    <w:tmpl w:val="78969422"/>
    <w:lvl w:ilvl="0" w:tplc="6C6AAA3C">
      <w:start w:val="1"/>
      <w:numFmt w:val="bullet"/>
      <w:pStyle w:val="Aufzhlung"/>
      <w:lvlText w:val=""/>
      <w:lvlJc w:val="left"/>
      <w:pPr>
        <w:tabs>
          <w:tab w:val="num" w:pos="1134"/>
        </w:tabs>
        <w:ind w:left="1134" w:hanging="5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1"/>
  </w:num>
  <w:num w:numId="2">
    <w:abstractNumId w:val="3"/>
  </w:num>
  <w:num w:numId="3">
    <w:abstractNumId w:val="1"/>
    <w:lvlOverride w:ilvl="0">
      <w:startOverride w:val="1"/>
    </w:lvlOverride>
  </w:num>
  <w:num w:numId="4">
    <w:abstractNumId w:val="1"/>
    <w:lvlOverride w:ilvl="0">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FB"/>
    <w:rsid w:val="00093F2C"/>
    <w:rsid w:val="00137E5B"/>
    <w:rsid w:val="002C77E5"/>
    <w:rsid w:val="002D79C1"/>
    <w:rsid w:val="002E7EF0"/>
    <w:rsid w:val="002F47A2"/>
    <w:rsid w:val="003A73BE"/>
    <w:rsid w:val="0057201D"/>
    <w:rsid w:val="005E1B2D"/>
    <w:rsid w:val="006B62E3"/>
    <w:rsid w:val="007134E6"/>
    <w:rsid w:val="0087300E"/>
    <w:rsid w:val="008F08FB"/>
    <w:rsid w:val="00A103F7"/>
    <w:rsid w:val="00AB591A"/>
    <w:rsid w:val="00B527F1"/>
    <w:rsid w:val="00D2423E"/>
    <w:rsid w:val="00EC24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C6B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08FB"/>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8F08FB"/>
    <w:pPr>
      <w:keepNext/>
      <w:spacing w:before="240" w:after="120"/>
      <w:outlineLvl w:val="2"/>
    </w:pPr>
    <w:rPr>
      <w:b/>
      <w:sz w:val="28"/>
    </w:rPr>
  </w:style>
  <w:style w:type="paragraph" w:styleId="berschrift4">
    <w:name w:val="heading 4"/>
    <w:basedOn w:val="Standard"/>
    <w:next w:val="Textkrper"/>
    <w:link w:val="berschrift4Zchn"/>
    <w:qFormat/>
    <w:rsid w:val="008F08FB"/>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8F08FB"/>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8F08FB"/>
    <w:rPr>
      <w:rFonts w:ascii="Arial" w:eastAsia="Times New Roman" w:hAnsi="Arial" w:cs="Times New Roman"/>
      <w:b/>
      <w:sz w:val="24"/>
      <w:szCs w:val="20"/>
      <w:lang w:eastAsia="de-DE"/>
    </w:rPr>
  </w:style>
  <w:style w:type="paragraph" w:styleId="Kopfzeile">
    <w:name w:val="header"/>
    <w:basedOn w:val="Standard"/>
    <w:link w:val="KopfzeileZchn"/>
    <w:rsid w:val="008F08FB"/>
    <w:pPr>
      <w:tabs>
        <w:tab w:val="center" w:pos="4536"/>
        <w:tab w:val="right" w:pos="9072"/>
      </w:tabs>
    </w:pPr>
  </w:style>
  <w:style w:type="character" w:customStyle="1" w:styleId="KopfzeileZchn">
    <w:name w:val="Kopfzeile Zchn"/>
    <w:basedOn w:val="Absatz-Standardschriftart"/>
    <w:link w:val="Kopfzeile"/>
    <w:rsid w:val="008F08FB"/>
    <w:rPr>
      <w:rFonts w:ascii="Arial" w:eastAsia="Times New Roman" w:hAnsi="Arial" w:cs="Times New Roman"/>
      <w:szCs w:val="20"/>
      <w:lang w:eastAsia="de-DE"/>
    </w:rPr>
  </w:style>
  <w:style w:type="paragraph" w:styleId="Fuzeile">
    <w:name w:val="footer"/>
    <w:basedOn w:val="Standard"/>
    <w:link w:val="FuzeileZchn"/>
    <w:rsid w:val="008F08FB"/>
    <w:pPr>
      <w:tabs>
        <w:tab w:val="center" w:pos="4536"/>
        <w:tab w:val="right" w:pos="9072"/>
      </w:tabs>
    </w:pPr>
  </w:style>
  <w:style w:type="character" w:customStyle="1" w:styleId="FuzeileZchn">
    <w:name w:val="Fußzeile Zchn"/>
    <w:basedOn w:val="Absatz-Standardschriftart"/>
    <w:link w:val="Fuzeile"/>
    <w:rsid w:val="008F08FB"/>
    <w:rPr>
      <w:rFonts w:ascii="Arial" w:eastAsia="Times New Roman" w:hAnsi="Arial" w:cs="Times New Roman"/>
      <w:szCs w:val="20"/>
      <w:lang w:eastAsia="de-DE"/>
    </w:rPr>
  </w:style>
  <w:style w:type="paragraph" w:styleId="Textkrper">
    <w:name w:val="Body Text"/>
    <w:aliases w:val="Textkörper Char1,Textkörper Char Char,Textkörper Char"/>
    <w:basedOn w:val="Standard"/>
    <w:link w:val="TextkrperZchn"/>
    <w:rsid w:val="008F08FB"/>
    <w:pPr>
      <w:spacing w:before="120" w:after="120" w:line="300" w:lineRule="atLeast"/>
      <w:jc w:val="both"/>
    </w:pPr>
  </w:style>
  <w:style w:type="character" w:customStyle="1" w:styleId="TextkrperZchn">
    <w:name w:val="Textkörper Zchn"/>
    <w:aliases w:val="Textkörper Char1 Zchn,Textkörper Char Char Zchn,Textkörper Char Zchn"/>
    <w:basedOn w:val="Absatz-Standardschriftart"/>
    <w:link w:val="Textkrper"/>
    <w:rsid w:val="008F08FB"/>
    <w:rPr>
      <w:rFonts w:ascii="Arial" w:eastAsia="Times New Roman" w:hAnsi="Arial" w:cs="Times New Roman"/>
      <w:szCs w:val="20"/>
      <w:lang w:eastAsia="de-DE"/>
    </w:rPr>
  </w:style>
  <w:style w:type="paragraph" w:customStyle="1" w:styleId="Aufzhlung">
    <w:name w:val="Aufzählung"/>
    <w:basedOn w:val="Standard"/>
    <w:link w:val="AufzhlungChar"/>
    <w:rsid w:val="008F08FB"/>
    <w:pPr>
      <w:numPr>
        <w:numId w:val="5"/>
      </w:numPr>
      <w:spacing w:after="60" w:line="280" w:lineRule="atLeast"/>
    </w:pPr>
  </w:style>
  <w:style w:type="paragraph" w:customStyle="1" w:styleId="NummerierteListe">
    <w:name w:val="Nummerierte Liste"/>
    <w:basedOn w:val="Standard"/>
    <w:rsid w:val="008F08FB"/>
    <w:pPr>
      <w:numPr>
        <w:numId w:val="1"/>
      </w:numPr>
      <w:spacing w:after="60" w:line="280" w:lineRule="atLeast"/>
      <w:ind w:left="901" w:hanging="544"/>
    </w:pPr>
  </w:style>
  <w:style w:type="paragraph" w:customStyle="1" w:styleId="Tabellen-Beschriftung">
    <w:name w:val="Tabellen-Beschriftung"/>
    <w:basedOn w:val="Standard"/>
    <w:next w:val="Textkrper"/>
    <w:rsid w:val="008F08FB"/>
    <w:pPr>
      <w:spacing w:before="120" w:after="240"/>
    </w:pPr>
    <w:rPr>
      <w:b/>
      <w:sz w:val="20"/>
    </w:rPr>
  </w:style>
  <w:style w:type="paragraph" w:customStyle="1" w:styleId="Tabellentextklein">
    <w:name w:val="Tabellentext klein"/>
    <w:basedOn w:val="Standard"/>
    <w:rsid w:val="008F08FB"/>
    <w:pPr>
      <w:spacing w:before="40" w:after="40" w:line="300" w:lineRule="atLeast"/>
    </w:pPr>
    <w:rPr>
      <w:sz w:val="20"/>
    </w:rPr>
  </w:style>
  <w:style w:type="character" w:customStyle="1" w:styleId="AufzhlungChar">
    <w:name w:val="Aufzählung Char"/>
    <w:link w:val="Aufzhlung"/>
    <w:rsid w:val="008F08FB"/>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3A73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73BE"/>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1958</Words>
  <Characters>12336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2021-11-30T12:46:00Z</dcterms:created>
  <dcterms:modified xsi:type="dcterms:W3CDTF">2021-12-09T13:39:00Z</dcterms:modified>
</cp:coreProperties>
</file>