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2F" w:rsidRPr="007F5E0E" w:rsidRDefault="006C31E1" w:rsidP="007F5E0E">
      <w:pPr>
        <w:pStyle w:val="berschrift2"/>
        <w:spacing w:before="120" w:after="0"/>
        <w:jc w:val="center"/>
        <w:rPr>
          <w:sz w:val="28"/>
          <w:szCs w:val="28"/>
        </w:rPr>
      </w:pPr>
      <w:bookmarkStart w:id="0" w:name="_GoBack"/>
      <w:bookmarkEnd w:id="0"/>
      <w:r w:rsidRPr="007F5E0E">
        <w:rPr>
          <w:sz w:val="28"/>
          <w:szCs w:val="28"/>
        </w:rPr>
        <w:t>Entsorgung gefährlicher Abfälle</w:t>
      </w:r>
      <w:r w:rsidR="007F5E0E">
        <w:rPr>
          <w:sz w:val="28"/>
          <w:szCs w:val="28"/>
        </w:rPr>
        <w:t xml:space="preserve"> - </w:t>
      </w:r>
      <w:r w:rsidRPr="007F5E0E">
        <w:rPr>
          <w:sz w:val="28"/>
          <w:szCs w:val="28"/>
        </w:rPr>
        <w:t>Bestätigung der</w:t>
      </w:r>
      <w:r w:rsidR="008B402F" w:rsidRPr="007F5E0E">
        <w:rPr>
          <w:sz w:val="28"/>
          <w:szCs w:val="28"/>
        </w:rPr>
        <w:t xml:space="preserve"> </w:t>
      </w:r>
      <w:r w:rsidRPr="007F5E0E">
        <w:rPr>
          <w:sz w:val="28"/>
          <w:szCs w:val="28"/>
        </w:rPr>
        <w:t>Nachweis</w:t>
      </w:r>
      <w:r w:rsidR="007F5E0E" w:rsidRPr="007F5E0E">
        <w:rPr>
          <w:sz w:val="28"/>
          <w:szCs w:val="28"/>
        </w:rPr>
        <w:t xml:space="preserve">führung durch die </w:t>
      </w:r>
      <w:r w:rsidR="00381B29" w:rsidRPr="007F5E0E">
        <w:rPr>
          <w:sz w:val="28"/>
          <w:szCs w:val="28"/>
        </w:rPr>
        <w:t xml:space="preserve">zuständige </w:t>
      </w:r>
      <w:r w:rsidRPr="007F5E0E">
        <w:rPr>
          <w:sz w:val="28"/>
          <w:szCs w:val="28"/>
        </w:rPr>
        <w:t>Abfall</w:t>
      </w:r>
      <w:r w:rsidR="00381B29" w:rsidRPr="007F5E0E">
        <w:rPr>
          <w:sz w:val="28"/>
          <w:szCs w:val="28"/>
        </w:rPr>
        <w:t>behörde</w:t>
      </w:r>
    </w:p>
    <w:p w:rsidR="00A91169" w:rsidRPr="00B119DE" w:rsidRDefault="00A91169" w:rsidP="00AF4BE1">
      <w:pPr>
        <w:pStyle w:val="Textkrper"/>
        <w:spacing w:before="0" w:after="0"/>
        <w:rPr>
          <w:sz w:val="28"/>
          <w:szCs w:val="2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812"/>
      </w:tblGrid>
      <w:tr w:rsidR="008B402F" w:rsidTr="00B119DE">
        <w:tc>
          <w:tcPr>
            <w:tcW w:w="3402" w:type="dxa"/>
          </w:tcPr>
          <w:p w:rsidR="008B402F" w:rsidRDefault="008B402F" w:rsidP="008B402F">
            <w:pPr>
              <w:pStyle w:val="Tabellentext"/>
            </w:pPr>
            <w:r>
              <w:t>ARGE-Nr.:</w:t>
            </w:r>
          </w:p>
        </w:tc>
        <w:tc>
          <w:tcPr>
            <w:tcW w:w="5812" w:type="dxa"/>
          </w:tcPr>
          <w:p w:rsidR="008B402F" w:rsidRDefault="008B402F" w:rsidP="008B402F">
            <w:pPr>
              <w:pStyle w:val="Tabellentext"/>
              <w:rPr>
                <w:b/>
              </w:rPr>
            </w:pPr>
          </w:p>
        </w:tc>
      </w:tr>
      <w:tr w:rsidR="008B402F" w:rsidTr="00B119DE">
        <w:tc>
          <w:tcPr>
            <w:tcW w:w="3402" w:type="dxa"/>
          </w:tcPr>
          <w:p w:rsidR="008B402F" w:rsidRDefault="008B402F" w:rsidP="008B402F">
            <w:pPr>
              <w:pStyle w:val="Tabellentext"/>
            </w:pPr>
            <w:r>
              <w:t>Altlastenkennziffer (AKZ) für Sächsisches Altlastenkataster</w:t>
            </w:r>
          </w:p>
        </w:tc>
        <w:tc>
          <w:tcPr>
            <w:tcW w:w="5812" w:type="dxa"/>
          </w:tcPr>
          <w:p w:rsidR="008B402F" w:rsidRDefault="008B402F" w:rsidP="008B402F">
            <w:pPr>
              <w:pStyle w:val="Tabellentext"/>
              <w:rPr>
                <w:b/>
              </w:rPr>
            </w:pPr>
          </w:p>
        </w:tc>
      </w:tr>
      <w:tr w:rsidR="008B402F" w:rsidTr="00B119DE">
        <w:tc>
          <w:tcPr>
            <w:tcW w:w="3402" w:type="dxa"/>
          </w:tcPr>
          <w:p w:rsidR="008B402F" w:rsidRDefault="008B402F" w:rsidP="008B402F">
            <w:pPr>
              <w:pStyle w:val="Tabellentext"/>
            </w:pPr>
            <w:r>
              <w:t>Freigestellter:</w:t>
            </w:r>
          </w:p>
        </w:tc>
        <w:tc>
          <w:tcPr>
            <w:tcW w:w="5812" w:type="dxa"/>
          </w:tcPr>
          <w:p w:rsidR="008B402F" w:rsidRDefault="008B402F" w:rsidP="008B402F">
            <w:pPr>
              <w:pStyle w:val="Tabellentext"/>
            </w:pPr>
          </w:p>
        </w:tc>
      </w:tr>
      <w:tr w:rsidR="008B402F" w:rsidTr="00B119DE">
        <w:tc>
          <w:tcPr>
            <w:tcW w:w="3402" w:type="dxa"/>
          </w:tcPr>
          <w:p w:rsidR="008B402F" w:rsidRDefault="008B402F" w:rsidP="008B402F">
            <w:pPr>
              <w:pStyle w:val="Tabellentext"/>
            </w:pPr>
            <w:r>
              <w:t>Landkreis</w:t>
            </w:r>
            <w:r w:rsidR="00412D4A">
              <w:t xml:space="preserve"> </w:t>
            </w:r>
            <w:r>
              <w:t>/</w:t>
            </w:r>
            <w:r w:rsidR="00412D4A">
              <w:t xml:space="preserve"> </w:t>
            </w:r>
            <w:r>
              <w:t>Stadt</w:t>
            </w:r>
            <w:r w:rsidR="00412D4A">
              <w:t xml:space="preserve"> </w:t>
            </w:r>
            <w:r>
              <w:t>/</w:t>
            </w:r>
            <w:r w:rsidR="00412D4A">
              <w:t xml:space="preserve"> </w:t>
            </w:r>
            <w:r>
              <w:t>Gemeinde:</w:t>
            </w:r>
          </w:p>
        </w:tc>
        <w:tc>
          <w:tcPr>
            <w:tcW w:w="5812" w:type="dxa"/>
          </w:tcPr>
          <w:p w:rsidR="008B402F" w:rsidRDefault="008B402F" w:rsidP="008B402F">
            <w:pPr>
              <w:pStyle w:val="Tabellentext"/>
            </w:pPr>
          </w:p>
        </w:tc>
      </w:tr>
      <w:tr w:rsidR="008B402F" w:rsidTr="00B119DE">
        <w:tc>
          <w:tcPr>
            <w:tcW w:w="3402" w:type="dxa"/>
          </w:tcPr>
          <w:p w:rsidR="008B402F" w:rsidRDefault="008B402F" w:rsidP="008B402F">
            <w:pPr>
              <w:pStyle w:val="Tabellentext"/>
            </w:pPr>
            <w:r>
              <w:t>Adresse des Standortes:</w:t>
            </w:r>
          </w:p>
        </w:tc>
        <w:tc>
          <w:tcPr>
            <w:tcW w:w="5812" w:type="dxa"/>
          </w:tcPr>
          <w:p w:rsidR="008B402F" w:rsidRDefault="008B402F" w:rsidP="008B402F">
            <w:pPr>
              <w:pStyle w:val="Tabellentext"/>
            </w:pPr>
          </w:p>
        </w:tc>
      </w:tr>
      <w:tr w:rsidR="00412D4A" w:rsidTr="00B119DE">
        <w:tc>
          <w:tcPr>
            <w:tcW w:w="3402" w:type="dxa"/>
          </w:tcPr>
          <w:p w:rsidR="00412D4A" w:rsidRDefault="00412D4A" w:rsidP="008B402F">
            <w:pPr>
              <w:pStyle w:val="Tabellentext"/>
            </w:pPr>
            <w:r>
              <w:t>Abfallerzeuger ggf. Beauftragter:</w:t>
            </w:r>
          </w:p>
        </w:tc>
        <w:tc>
          <w:tcPr>
            <w:tcW w:w="5812" w:type="dxa"/>
          </w:tcPr>
          <w:p w:rsidR="00412D4A" w:rsidRDefault="00412D4A" w:rsidP="008B402F">
            <w:pPr>
              <w:pStyle w:val="Tabellentext"/>
            </w:pPr>
          </w:p>
        </w:tc>
      </w:tr>
      <w:tr w:rsidR="00F738B0" w:rsidTr="00B119DE">
        <w:tc>
          <w:tcPr>
            <w:tcW w:w="3402" w:type="dxa"/>
          </w:tcPr>
          <w:p w:rsidR="00F738B0" w:rsidRDefault="00525723" w:rsidP="008B402F">
            <w:pPr>
              <w:pStyle w:val="Tabellentext"/>
            </w:pPr>
            <w:r>
              <w:t>Erzeugernummer:</w:t>
            </w:r>
          </w:p>
        </w:tc>
        <w:tc>
          <w:tcPr>
            <w:tcW w:w="5812" w:type="dxa"/>
          </w:tcPr>
          <w:p w:rsidR="00F738B0" w:rsidRDefault="00F738B0" w:rsidP="008B402F">
            <w:pPr>
              <w:pStyle w:val="Tabellentext"/>
            </w:pPr>
          </w:p>
        </w:tc>
      </w:tr>
      <w:tr w:rsidR="008B402F" w:rsidTr="00B119DE">
        <w:tc>
          <w:tcPr>
            <w:tcW w:w="3402" w:type="dxa"/>
          </w:tcPr>
          <w:p w:rsidR="008B402F" w:rsidRDefault="00525723" w:rsidP="008B402F">
            <w:pPr>
              <w:pStyle w:val="Tabellentext"/>
            </w:pPr>
            <w:r>
              <w:t>Maßnahme:</w:t>
            </w:r>
          </w:p>
        </w:tc>
        <w:tc>
          <w:tcPr>
            <w:tcW w:w="5812" w:type="dxa"/>
          </w:tcPr>
          <w:p w:rsidR="008B402F" w:rsidRDefault="008B402F" w:rsidP="008B402F">
            <w:pPr>
              <w:pStyle w:val="Tabellentext"/>
            </w:pPr>
          </w:p>
        </w:tc>
      </w:tr>
    </w:tbl>
    <w:p w:rsidR="00525723" w:rsidRDefault="00525723" w:rsidP="00EB3989">
      <w:pPr>
        <w:pStyle w:val="Textkrper"/>
        <w:spacing w:before="240" w:after="0" w:line="240" w:lineRule="auto"/>
      </w:pPr>
    </w:p>
    <w:tbl>
      <w:tblPr>
        <w:tblStyle w:val="Tabellenraster"/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835"/>
        <w:gridCol w:w="1842"/>
        <w:gridCol w:w="1134"/>
        <w:gridCol w:w="1276"/>
      </w:tblGrid>
      <w:tr w:rsidR="00A7794D" w:rsidTr="00A7794D">
        <w:tc>
          <w:tcPr>
            <w:tcW w:w="709" w:type="dxa"/>
          </w:tcPr>
          <w:p w:rsidR="00A7794D" w:rsidRDefault="00A7794D" w:rsidP="00412D4A">
            <w:pPr>
              <w:pStyle w:val="Textkrper"/>
              <w:spacing w:before="0" w:after="0"/>
              <w:jc w:val="center"/>
            </w:pPr>
            <w:r>
              <w:t>Lfd. Nr.</w:t>
            </w:r>
          </w:p>
        </w:tc>
        <w:tc>
          <w:tcPr>
            <w:tcW w:w="1418" w:type="dxa"/>
          </w:tcPr>
          <w:p w:rsidR="00A7794D" w:rsidRDefault="00A7794D" w:rsidP="00412D4A">
            <w:pPr>
              <w:pStyle w:val="Textkrper"/>
              <w:spacing w:before="0" w:after="0"/>
              <w:jc w:val="center"/>
            </w:pPr>
            <w:r>
              <w:t>EN-/SN-Nr.:</w:t>
            </w:r>
          </w:p>
        </w:tc>
        <w:tc>
          <w:tcPr>
            <w:tcW w:w="2835" w:type="dxa"/>
          </w:tcPr>
          <w:p w:rsidR="00A7794D" w:rsidRDefault="00A7794D" w:rsidP="00412D4A">
            <w:pPr>
              <w:pStyle w:val="Textkrper"/>
              <w:spacing w:before="0" w:after="0"/>
              <w:jc w:val="center"/>
            </w:pPr>
            <w:r>
              <w:t>Abfallart mit Schlüssel-Nr. (AVV)</w:t>
            </w:r>
          </w:p>
        </w:tc>
        <w:tc>
          <w:tcPr>
            <w:tcW w:w="1842" w:type="dxa"/>
          </w:tcPr>
          <w:p w:rsidR="00A7794D" w:rsidRDefault="00A7794D" w:rsidP="00412D4A">
            <w:pPr>
              <w:pStyle w:val="Textkrper"/>
              <w:spacing w:before="0" w:after="0"/>
              <w:jc w:val="center"/>
            </w:pPr>
            <w:r>
              <w:t>Abrechnungs-zeitraum</w:t>
            </w:r>
          </w:p>
        </w:tc>
        <w:tc>
          <w:tcPr>
            <w:tcW w:w="1134" w:type="dxa"/>
          </w:tcPr>
          <w:p w:rsidR="00A7794D" w:rsidRDefault="00A7794D" w:rsidP="00412D4A">
            <w:pPr>
              <w:pStyle w:val="Textkrper"/>
              <w:spacing w:before="0" w:after="0"/>
              <w:jc w:val="center"/>
            </w:pPr>
            <w:r>
              <w:t>Tonnage</w:t>
            </w:r>
          </w:p>
        </w:tc>
        <w:tc>
          <w:tcPr>
            <w:tcW w:w="1276" w:type="dxa"/>
          </w:tcPr>
          <w:p w:rsidR="00A7794D" w:rsidRDefault="00A7794D" w:rsidP="00412D4A">
            <w:pPr>
              <w:pStyle w:val="Textkrper"/>
              <w:spacing w:before="0" w:after="0"/>
              <w:jc w:val="center"/>
            </w:pPr>
            <w:r>
              <w:t>Anzahl Beglei</w:t>
            </w:r>
            <w:r>
              <w:t>t</w:t>
            </w:r>
            <w:r>
              <w:t>scheine</w:t>
            </w:r>
          </w:p>
        </w:tc>
      </w:tr>
      <w:tr w:rsidR="00A7794D" w:rsidTr="00A7794D">
        <w:tc>
          <w:tcPr>
            <w:tcW w:w="709" w:type="dxa"/>
          </w:tcPr>
          <w:p w:rsidR="00A7794D" w:rsidRDefault="00A7794D" w:rsidP="00412D4A">
            <w:pPr>
              <w:pStyle w:val="Textkrper"/>
              <w:spacing w:before="0"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7794D" w:rsidRDefault="00A7794D" w:rsidP="00412D4A">
            <w:pPr>
              <w:pStyle w:val="Textkrper"/>
              <w:spacing w:before="0" w:after="0"/>
              <w:jc w:val="center"/>
            </w:pPr>
          </w:p>
        </w:tc>
        <w:tc>
          <w:tcPr>
            <w:tcW w:w="2835" w:type="dxa"/>
          </w:tcPr>
          <w:p w:rsidR="00A7794D" w:rsidRDefault="00A7794D" w:rsidP="00412D4A">
            <w:pPr>
              <w:pStyle w:val="Textkrper"/>
              <w:spacing w:before="0" w:after="0"/>
              <w:jc w:val="center"/>
            </w:pPr>
          </w:p>
        </w:tc>
        <w:tc>
          <w:tcPr>
            <w:tcW w:w="1842" w:type="dxa"/>
          </w:tcPr>
          <w:p w:rsidR="00A7794D" w:rsidRDefault="00A7794D" w:rsidP="00412D4A">
            <w:pPr>
              <w:pStyle w:val="Textkrper"/>
              <w:spacing w:before="0" w:after="0"/>
              <w:jc w:val="center"/>
            </w:pPr>
          </w:p>
        </w:tc>
        <w:tc>
          <w:tcPr>
            <w:tcW w:w="1134" w:type="dxa"/>
          </w:tcPr>
          <w:p w:rsidR="00A7794D" w:rsidRDefault="00A7794D" w:rsidP="00412D4A">
            <w:pPr>
              <w:pStyle w:val="Textkrper"/>
              <w:spacing w:before="0" w:after="0"/>
              <w:jc w:val="center"/>
            </w:pPr>
          </w:p>
        </w:tc>
        <w:tc>
          <w:tcPr>
            <w:tcW w:w="1276" w:type="dxa"/>
          </w:tcPr>
          <w:p w:rsidR="00A7794D" w:rsidRDefault="00A7794D" w:rsidP="00412D4A">
            <w:pPr>
              <w:pStyle w:val="Textkrper"/>
              <w:spacing w:before="0" w:after="0"/>
              <w:jc w:val="center"/>
            </w:pPr>
          </w:p>
        </w:tc>
      </w:tr>
      <w:tr w:rsidR="00A7794D" w:rsidTr="00A7794D">
        <w:tc>
          <w:tcPr>
            <w:tcW w:w="709" w:type="dxa"/>
          </w:tcPr>
          <w:p w:rsidR="00A7794D" w:rsidRDefault="00A7794D" w:rsidP="00412D4A">
            <w:pPr>
              <w:pStyle w:val="Textkrper"/>
              <w:spacing w:before="0" w:after="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A7794D" w:rsidRDefault="00A7794D" w:rsidP="00412D4A">
            <w:pPr>
              <w:pStyle w:val="Textkrper"/>
              <w:spacing w:before="0" w:after="0"/>
            </w:pPr>
          </w:p>
        </w:tc>
        <w:tc>
          <w:tcPr>
            <w:tcW w:w="2835" w:type="dxa"/>
          </w:tcPr>
          <w:p w:rsidR="00A7794D" w:rsidRDefault="00A7794D" w:rsidP="00412D4A">
            <w:pPr>
              <w:pStyle w:val="Textkrper"/>
              <w:spacing w:before="0" w:after="0"/>
            </w:pPr>
          </w:p>
        </w:tc>
        <w:tc>
          <w:tcPr>
            <w:tcW w:w="1842" w:type="dxa"/>
          </w:tcPr>
          <w:p w:rsidR="00A7794D" w:rsidRDefault="00A7794D" w:rsidP="00412D4A">
            <w:pPr>
              <w:pStyle w:val="Textkrper"/>
              <w:spacing w:before="0" w:after="0"/>
            </w:pPr>
          </w:p>
        </w:tc>
        <w:tc>
          <w:tcPr>
            <w:tcW w:w="1134" w:type="dxa"/>
          </w:tcPr>
          <w:p w:rsidR="00A7794D" w:rsidRDefault="00A7794D" w:rsidP="00412D4A">
            <w:pPr>
              <w:pStyle w:val="Textkrper"/>
              <w:spacing w:before="0" w:after="0"/>
            </w:pPr>
          </w:p>
        </w:tc>
        <w:tc>
          <w:tcPr>
            <w:tcW w:w="1276" w:type="dxa"/>
          </w:tcPr>
          <w:p w:rsidR="00A7794D" w:rsidRDefault="00A7794D" w:rsidP="00412D4A">
            <w:pPr>
              <w:pStyle w:val="Textkrper"/>
              <w:spacing w:before="0" w:after="0"/>
            </w:pPr>
          </w:p>
        </w:tc>
      </w:tr>
      <w:tr w:rsidR="00A7794D" w:rsidTr="00A7794D">
        <w:tc>
          <w:tcPr>
            <w:tcW w:w="709" w:type="dxa"/>
          </w:tcPr>
          <w:p w:rsidR="00A7794D" w:rsidRDefault="00A7794D" w:rsidP="00412D4A">
            <w:pPr>
              <w:pStyle w:val="Textkrper"/>
              <w:spacing w:before="0" w:after="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A7794D" w:rsidRDefault="00A7794D" w:rsidP="00412D4A">
            <w:pPr>
              <w:pStyle w:val="Textkrper"/>
              <w:spacing w:before="0" w:after="0"/>
            </w:pPr>
          </w:p>
        </w:tc>
        <w:tc>
          <w:tcPr>
            <w:tcW w:w="2835" w:type="dxa"/>
          </w:tcPr>
          <w:p w:rsidR="00A7794D" w:rsidRDefault="00A7794D" w:rsidP="00412D4A">
            <w:pPr>
              <w:pStyle w:val="Textkrper"/>
              <w:spacing w:before="0" w:after="0"/>
            </w:pPr>
          </w:p>
        </w:tc>
        <w:tc>
          <w:tcPr>
            <w:tcW w:w="1842" w:type="dxa"/>
          </w:tcPr>
          <w:p w:rsidR="00A7794D" w:rsidRDefault="00A7794D" w:rsidP="00412D4A">
            <w:pPr>
              <w:pStyle w:val="Textkrper"/>
              <w:spacing w:before="0" w:after="0"/>
            </w:pPr>
          </w:p>
        </w:tc>
        <w:tc>
          <w:tcPr>
            <w:tcW w:w="1134" w:type="dxa"/>
          </w:tcPr>
          <w:p w:rsidR="00A7794D" w:rsidRDefault="00A7794D" w:rsidP="00412D4A">
            <w:pPr>
              <w:pStyle w:val="Textkrper"/>
              <w:spacing w:before="0" w:after="0"/>
            </w:pPr>
          </w:p>
        </w:tc>
        <w:tc>
          <w:tcPr>
            <w:tcW w:w="1276" w:type="dxa"/>
          </w:tcPr>
          <w:p w:rsidR="00A7794D" w:rsidRDefault="00A7794D" w:rsidP="00412D4A">
            <w:pPr>
              <w:pStyle w:val="Textkrper"/>
              <w:spacing w:before="0" w:after="0"/>
            </w:pPr>
          </w:p>
        </w:tc>
      </w:tr>
      <w:tr w:rsidR="00A7794D" w:rsidTr="00A7794D">
        <w:tc>
          <w:tcPr>
            <w:tcW w:w="709" w:type="dxa"/>
          </w:tcPr>
          <w:p w:rsidR="00A7794D" w:rsidRDefault="00A7794D" w:rsidP="00412D4A">
            <w:pPr>
              <w:pStyle w:val="Textkrper"/>
              <w:spacing w:before="0" w:after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A7794D" w:rsidRDefault="00A7794D" w:rsidP="00412D4A">
            <w:pPr>
              <w:pStyle w:val="Textkrper"/>
              <w:spacing w:before="0" w:after="0"/>
            </w:pPr>
          </w:p>
        </w:tc>
        <w:tc>
          <w:tcPr>
            <w:tcW w:w="2835" w:type="dxa"/>
          </w:tcPr>
          <w:p w:rsidR="00A7794D" w:rsidRDefault="00A7794D" w:rsidP="00412D4A">
            <w:pPr>
              <w:pStyle w:val="Textkrper"/>
              <w:spacing w:before="0" w:after="0"/>
            </w:pPr>
          </w:p>
        </w:tc>
        <w:tc>
          <w:tcPr>
            <w:tcW w:w="1842" w:type="dxa"/>
          </w:tcPr>
          <w:p w:rsidR="00A7794D" w:rsidRDefault="00A7794D" w:rsidP="00412D4A">
            <w:pPr>
              <w:pStyle w:val="Textkrper"/>
              <w:spacing w:before="0" w:after="0"/>
            </w:pPr>
          </w:p>
        </w:tc>
        <w:tc>
          <w:tcPr>
            <w:tcW w:w="1134" w:type="dxa"/>
          </w:tcPr>
          <w:p w:rsidR="00A7794D" w:rsidRDefault="00A7794D" w:rsidP="00412D4A">
            <w:pPr>
              <w:pStyle w:val="Textkrper"/>
              <w:spacing w:before="0" w:after="0"/>
            </w:pPr>
          </w:p>
        </w:tc>
        <w:tc>
          <w:tcPr>
            <w:tcW w:w="1276" w:type="dxa"/>
          </w:tcPr>
          <w:p w:rsidR="00A7794D" w:rsidRDefault="00A7794D" w:rsidP="00412D4A">
            <w:pPr>
              <w:pStyle w:val="Textkrper"/>
              <w:spacing w:before="0" w:after="0"/>
            </w:pPr>
          </w:p>
        </w:tc>
      </w:tr>
    </w:tbl>
    <w:p w:rsidR="00C95EFA" w:rsidRPr="00B119DE" w:rsidRDefault="00C95EFA" w:rsidP="00B119DE">
      <w:pPr>
        <w:pStyle w:val="Textkrper"/>
        <w:spacing w:before="0"/>
        <w:rPr>
          <w:sz w:val="16"/>
          <w:szCs w:val="16"/>
        </w:rPr>
      </w:pPr>
    </w:p>
    <w:p w:rsidR="008B402F" w:rsidRDefault="00A7794D" w:rsidP="00A55EFF">
      <w:pPr>
        <w:pStyle w:val="berschrift5"/>
      </w:pPr>
      <w:r>
        <w:t xml:space="preserve">Prüfvermerk </w:t>
      </w:r>
      <w:r w:rsidR="002E49F0">
        <w:t xml:space="preserve">zuständige </w:t>
      </w:r>
      <w:r>
        <w:t>Abfallbehörde</w:t>
      </w:r>
    </w:p>
    <w:p w:rsidR="00B119DE" w:rsidRPr="00B119DE" w:rsidRDefault="00964238" w:rsidP="00B119DE">
      <w:pPr>
        <w:pStyle w:val="Textkrper"/>
      </w:pPr>
      <w:r>
        <w:t xml:space="preserve">Die </w:t>
      </w:r>
      <w:r w:rsidR="00D413EA">
        <w:t xml:space="preserve">im ASYS-System erfassten Daten der Nachweisführung zur Entsorgung </w:t>
      </w:r>
      <w:r w:rsidR="00412D4A">
        <w:t xml:space="preserve">der o. g. </w:t>
      </w:r>
      <w:r w:rsidR="00D413EA">
        <w:t>gefährl</w:t>
      </w:r>
      <w:r w:rsidR="00D413EA">
        <w:t>i</w:t>
      </w:r>
      <w:r w:rsidR="00412D4A">
        <w:t>chen</w:t>
      </w:r>
      <w:r w:rsidR="00D413EA">
        <w:t xml:space="preserve">  Abfälle</w:t>
      </w:r>
      <w:r w:rsidR="00FB7863">
        <w:t>:</w:t>
      </w:r>
      <w:r w:rsidR="00D413EA">
        <w:t xml:space="preserve"> </w:t>
      </w:r>
    </w:p>
    <w:tbl>
      <w:tblPr>
        <w:tblStyle w:val="Tabellenraster"/>
        <w:tblW w:w="878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971"/>
      </w:tblGrid>
      <w:tr w:rsidR="00B73555" w:rsidTr="00C95EFA">
        <w:trPr>
          <w:trHeight w:val="397"/>
        </w:trPr>
        <w:sdt>
          <w:sdtPr>
            <w:id w:val="1400786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B73555" w:rsidRDefault="00C95EFA" w:rsidP="00B119DE">
                <w:pPr>
                  <w:pStyle w:val="Textkrper"/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71" w:type="dxa"/>
          </w:tcPr>
          <w:p w:rsidR="00B73555" w:rsidRDefault="00B73555" w:rsidP="00B119DE">
            <w:pPr>
              <w:pStyle w:val="Textkrper"/>
              <w:spacing w:after="0"/>
            </w:pPr>
            <w:r>
              <w:t xml:space="preserve">weisen keine Beanstandungen auf.  </w:t>
            </w:r>
          </w:p>
        </w:tc>
      </w:tr>
      <w:tr w:rsidR="00B73555" w:rsidTr="00C95EFA">
        <w:sdt>
          <w:sdtPr>
            <w:id w:val="147709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7" w:type="dxa"/>
              </w:tcPr>
              <w:p w:rsidR="00B73555" w:rsidRDefault="00B119DE" w:rsidP="00B119DE">
                <w:pPr>
                  <w:pStyle w:val="Textkrper"/>
                  <w:spacing w:after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71" w:type="dxa"/>
          </w:tcPr>
          <w:p w:rsidR="00B73555" w:rsidRDefault="00B73555" w:rsidP="00B119DE">
            <w:pPr>
              <w:pStyle w:val="Textkrper"/>
              <w:spacing w:after="0"/>
            </w:pPr>
            <w:r>
              <w:t>weisen B</w:t>
            </w:r>
            <w:r w:rsidR="00C95EFA">
              <w:t>eanstandungen auf</w:t>
            </w:r>
            <w:r>
              <w:t>.</w:t>
            </w:r>
          </w:p>
        </w:tc>
      </w:tr>
    </w:tbl>
    <w:p w:rsidR="00B73555" w:rsidRPr="00C95EFA" w:rsidRDefault="00B73555" w:rsidP="00C95EFA">
      <w:pPr>
        <w:pStyle w:val="Textkrper"/>
        <w:spacing w:before="0"/>
        <w:rPr>
          <w:sz w:val="8"/>
          <w:szCs w:val="8"/>
        </w:rPr>
      </w:pPr>
    </w:p>
    <w:p w:rsidR="00BF67DC" w:rsidRDefault="00BF67DC" w:rsidP="00C95EFA">
      <w:pPr>
        <w:pStyle w:val="Textkrper"/>
        <w:spacing w:before="0"/>
        <w:rPr>
          <w:szCs w:val="22"/>
        </w:rPr>
      </w:pPr>
      <w:r w:rsidRPr="00BF67DC">
        <w:rPr>
          <w:szCs w:val="22"/>
        </w:rPr>
        <w:t xml:space="preserve">Begründung </w:t>
      </w:r>
      <w:r>
        <w:rPr>
          <w:szCs w:val="22"/>
        </w:rPr>
        <w:t xml:space="preserve">der Abfallbehörde (nur ausfüllen, wenn </w:t>
      </w:r>
      <w:r w:rsidR="00C95EFA">
        <w:rPr>
          <w:szCs w:val="22"/>
        </w:rPr>
        <w:t>die formelle Ordnungsmäßigkeit der o.g. Daten nicht bestätigt werden kann):</w:t>
      </w:r>
    </w:p>
    <w:p w:rsidR="00C95EFA" w:rsidRDefault="00C95EFA" w:rsidP="00C95EFA">
      <w:pPr>
        <w:pStyle w:val="Textkrper"/>
        <w:spacing w:before="0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</w:t>
      </w:r>
    </w:p>
    <w:p w:rsidR="00C95EFA" w:rsidRDefault="00C95EFA" w:rsidP="00C95EFA">
      <w:pPr>
        <w:pStyle w:val="Textkrper"/>
        <w:spacing w:before="0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</w:t>
      </w:r>
    </w:p>
    <w:p w:rsidR="00C95EFA" w:rsidRDefault="00C95EFA" w:rsidP="007F5E0E">
      <w:pPr>
        <w:pStyle w:val="Textkrper"/>
        <w:spacing w:line="360" w:lineRule="auto"/>
        <w:rPr>
          <w:sz w:val="8"/>
          <w:szCs w:val="8"/>
        </w:rPr>
      </w:pPr>
    </w:p>
    <w:p w:rsidR="007F5E0E" w:rsidRPr="007F5E0E" w:rsidRDefault="007F5E0E" w:rsidP="007F5E0E">
      <w:pPr>
        <w:pStyle w:val="Textkrper"/>
        <w:spacing w:line="360" w:lineRule="auto"/>
        <w:rPr>
          <w:sz w:val="8"/>
          <w:szCs w:val="8"/>
        </w:rPr>
      </w:pPr>
    </w:p>
    <w:p w:rsidR="00C95EFA" w:rsidRPr="007F5E0E" w:rsidRDefault="00C95EFA" w:rsidP="007F5E0E">
      <w:pPr>
        <w:pStyle w:val="Textkrper"/>
        <w:spacing w:line="360" w:lineRule="auto"/>
        <w:rPr>
          <w:sz w:val="8"/>
          <w:szCs w:val="8"/>
        </w:rPr>
      </w:pPr>
    </w:p>
    <w:p w:rsidR="008B402F" w:rsidRDefault="008B402F" w:rsidP="008B402F">
      <w:pPr>
        <w:spacing w:before="120"/>
      </w:pPr>
      <w:r>
        <w:t>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:rsidR="002E49F0" w:rsidRDefault="008B402F" w:rsidP="002E49F0">
      <w:pPr>
        <w:pStyle w:val="Textkrper"/>
        <w:ind w:left="4956" w:hanging="4251"/>
        <w:jc w:val="left"/>
      </w:pPr>
      <w:r>
        <w:t>Ort, Datum</w:t>
      </w:r>
      <w:r>
        <w:tab/>
        <w:t>Stempel, Unterschrift de</w:t>
      </w:r>
      <w:r w:rsidR="00381B29">
        <w:t xml:space="preserve">r zuständigen </w:t>
      </w:r>
    </w:p>
    <w:p w:rsidR="00B119DE" w:rsidRDefault="00BF67DC" w:rsidP="002E49F0">
      <w:pPr>
        <w:pStyle w:val="Textkrper"/>
        <w:ind w:left="4956"/>
        <w:jc w:val="left"/>
      </w:pPr>
      <w:r>
        <w:t>Abfall</w:t>
      </w:r>
      <w:r w:rsidR="00381B29">
        <w:t>behörde</w:t>
      </w:r>
    </w:p>
    <w:sectPr w:rsidR="00B119DE" w:rsidSect="008B402F">
      <w:headerReference w:type="default" r:id="rId10"/>
      <w:headerReference w:type="first" r:id="rId11"/>
      <w:pgSz w:w="11907" w:h="16840" w:code="9"/>
      <w:pgMar w:top="1701" w:right="1134" w:bottom="567" w:left="1418" w:header="992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0">
      <wne:acd wne:acdName="acd0"/>
    </wne:keymap>
    <wne:keymap wne:kcmPrimary="0331">
      <wne:acd wne:acdName="acd1"/>
    </wne:keymap>
    <wne:keymap wne:kcmPrimary="0332">
      <wne:acd wne:acdName="acd2"/>
    </wne:keymap>
    <wne:keymap wne:kcmPrimary="0333">
      <wne:acd wne:acdName="acd3"/>
    </wne:keymap>
    <wne:keymap wne:kcmPrimary="0334">
      <wne:acd wne:acdName="acd4"/>
    </wne:keymap>
    <wne:keymap wne:kcmPrimary="0335">
      <wne:acd wne:acdName="acd5"/>
    </wne:keymap>
    <wne:keymap wne:kcmPrimary="0336">
      <wne:acd wne:acdName="acd6"/>
    </wne:keymap>
    <wne:keymap wne:kcmPrimary="0341">
      <wne:macro wne:macroName="TEMPLATEPROJECT.MAKRO5.MAIN"/>
    </wne:keymap>
    <wne:keymap wne:kcmPrimary="0342">
      <wne:acd wne:acdName="acd11"/>
    </wne:keymap>
    <wne:keymap wne:kcmPrimary="0343">
      <wne:macro wne:macroName="TEMPLATEPROJECT.MAKRO6.MAIN"/>
    </wne:keymap>
    <wne:keymap wne:kcmPrimary="0347">
      <wne:acd wne:acdName="acd7"/>
    </wne:keymap>
    <wne:keymap wne:kcmPrimary="0348">
      <wne:macro wne:macroName="TEMPLATEPROJECT.MAKRO1.MAIN"/>
    </wne:keymap>
    <wne:keymap wne:kcmPrimary="0349">
      <wne:macro wne:macroName="TEMPLATEPROJECT.MAKRO3.MAIN"/>
    </wne:keymap>
    <wne:keymap wne:kcmPrimary="034D">
      <wne:macro wne:macroName="TEMPLATEPROJECT.MDLALLGEMEIN.SCHLAGWORTMARKIEREN"/>
    </wne:keymap>
    <wne:keymap wne:kcmPrimary="034E">
      <wne:acd wne:acdName="acd8"/>
    </wne:keymap>
    <wne:keymap wne:kcmPrimary="0350">
      <wne:acd wne:acdName="acd12"/>
    </wne:keymap>
    <wne:keymap wne:kcmPrimary="0352">
      <wne:macro wne:macroName="TEMPLATEPROJECT.MAKRO2.MAIN"/>
    </wne:keymap>
    <wne:keymap wne:kcmPrimary="0353">
      <wne:macro wne:macroName="TEMPLATEPROJECT.MDLALLGEMEIN.INDEXEINTRAG"/>
    </wne:keymap>
    <wne:keymap wne:kcmPrimary="0354">
      <wne:macro wne:macroName="TEMPLATEPROJECT.MAKRO7.MAIN"/>
    </wne:keymap>
    <wne:keymap wne:kcmPrimary="0355">
      <wne:macro wne:macroName="TEMPLATEPROJECT.MAKRO4.MAIN"/>
    </wne:keymap>
    <wne:keymap wne:kcmPrimary="0358">
      <wne:macro wne:macroName="TEMPLATEPROJECT.NEWMACROS.TABELLENFORMAT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</wne:acdManifest>
    <wne:toolbarData r:id="rId1"/>
  </wne:toolbars>
  <wne:acds>
    <wne:acd wne:argValue="AQAAAAAA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QAAAAYA" wne:acdName="acd6" wne:fciIndexBasedOn="0065"/>
    <wne:acd wne:argValue="AgBHAGwAbwBzAHMAYQByAA==" wne:acdName="acd7" wne:fciIndexBasedOn="0065"/>
    <wne:acd wne:argValue="AgBOAHUAbQBtAGUAcgBpAGUAcgB0AGUAIABMAGkAcwB0AGUA" wne:acdName="acd8" wne:fciIndexBasedOn="0065"/>
    <wne:acd wne:argValue="AQAAAEIA" wne:acdName="acd9" wne:fciIndexBasedOn="0065"/>
    <wne:acd wne:argValue="AQAAAEEA" wne:acdName="acd10" wne:fciIndexBasedOn="0065"/>
    <wne:acd wne:argValue="AgBBAHUAZgB6AOQAaABsAHUAbgBnAA==" wne:acdName="acd11" wne:fciIndexBasedOn="0065"/>
    <wne:acd wne:argValue="AgBGAGUAcwB0AGYAbwByAG0AYQB0AA==" wne:acdName="acd1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E1" w:rsidRDefault="006C31E1" w:rsidP="005C6FB8">
      <w:pPr>
        <w:pStyle w:val="Adresse"/>
      </w:pPr>
      <w:r>
        <w:separator/>
      </w:r>
    </w:p>
  </w:endnote>
  <w:endnote w:type="continuationSeparator" w:id="0">
    <w:p w:rsidR="006C31E1" w:rsidRDefault="006C31E1" w:rsidP="005C6FB8">
      <w:pPr>
        <w:pStyle w:val="Adress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E1" w:rsidRDefault="006C31E1" w:rsidP="005C6FB8">
      <w:pPr>
        <w:pStyle w:val="Adresse"/>
      </w:pPr>
      <w:r>
        <w:separator/>
      </w:r>
    </w:p>
  </w:footnote>
  <w:footnote w:type="continuationSeparator" w:id="0">
    <w:p w:rsidR="006C31E1" w:rsidRDefault="006C31E1" w:rsidP="005C6FB8">
      <w:pPr>
        <w:pStyle w:val="Adress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B119DE" w:rsidTr="00A75ADB">
      <w:trPr>
        <w:trHeight w:val="480"/>
      </w:trPr>
      <w:tc>
        <w:tcPr>
          <w:tcW w:w="1134" w:type="dxa"/>
        </w:tcPr>
        <w:p w:rsidR="00B119DE" w:rsidRDefault="00B119DE" w:rsidP="00A75ADB">
          <w:pPr>
            <w:pStyle w:val="Kopfzeile"/>
            <w:spacing w:before="120"/>
            <w:jc w:val="center"/>
            <w:rPr>
              <w:rFonts w:ascii="Arial" w:hAnsi="Arial"/>
              <w:b/>
              <w:sz w:val="28"/>
              <w:u w:val="none"/>
            </w:rPr>
          </w:pPr>
          <w:r>
            <w:rPr>
              <w:rFonts w:ascii="Arial" w:hAnsi="Arial"/>
              <w:b/>
              <w:sz w:val="28"/>
              <w:u w:val="none"/>
            </w:rPr>
            <w:t>FG</w:t>
          </w:r>
        </w:p>
      </w:tc>
      <w:tc>
        <w:tcPr>
          <w:tcW w:w="6237" w:type="dxa"/>
        </w:tcPr>
        <w:p w:rsidR="00B119DE" w:rsidRDefault="00B119DE" w:rsidP="00A75ADB">
          <w:pPr>
            <w:pStyle w:val="Kopfzeile"/>
            <w:spacing w:before="60" w:after="0"/>
            <w:jc w:val="center"/>
            <w:rPr>
              <w:rFonts w:ascii="Arial" w:hAnsi="Arial"/>
              <w:b/>
              <w:u w:val="none"/>
            </w:rPr>
          </w:pPr>
          <w:r>
            <w:rPr>
              <w:rFonts w:ascii="Arial" w:hAnsi="Arial"/>
              <w:i/>
              <w:sz w:val="22"/>
              <w:u w:val="none"/>
            </w:rPr>
            <w:t>Fachtechnische Vorgehensweise</w:t>
          </w:r>
        </w:p>
        <w:p w:rsidR="00B119DE" w:rsidRDefault="00B119DE" w:rsidP="00A75ADB">
          <w:pPr>
            <w:pStyle w:val="Kopfzeile"/>
            <w:spacing w:before="120" w:after="0"/>
            <w:jc w:val="center"/>
            <w:rPr>
              <w:rFonts w:ascii="Arial" w:hAnsi="Arial"/>
              <w:b/>
              <w:u w:val="none"/>
            </w:rPr>
          </w:pPr>
          <w:r>
            <w:rPr>
              <w:rFonts w:ascii="Arial" w:hAnsi="Arial"/>
              <w:b/>
              <w:sz w:val="22"/>
              <w:u w:val="none"/>
            </w:rPr>
            <w:t>Entsorgung gefährlicher Abfälle – Bestätigung der Nachweisführung durch die Abfallbehörde</w:t>
          </w:r>
        </w:p>
      </w:tc>
      <w:tc>
        <w:tcPr>
          <w:tcW w:w="1701" w:type="dxa"/>
        </w:tcPr>
        <w:p w:rsidR="00B119DE" w:rsidRPr="008B402F" w:rsidRDefault="00B119DE" w:rsidP="00A75ADB">
          <w:pPr>
            <w:pStyle w:val="Kopfzeile"/>
            <w:spacing w:before="60" w:after="0"/>
            <w:jc w:val="center"/>
            <w:rPr>
              <w:rFonts w:ascii="Arial" w:hAnsi="Arial"/>
              <w:b/>
              <w:sz w:val="22"/>
              <w:szCs w:val="22"/>
              <w:u w:val="none"/>
            </w:rPr>
          </w:pPr>
          <w:r w:rsidRPr="008B402F">
            <w:rPr>
              <w:rFonts w:ascii="Arial" w:hAnsi="Arial"/>
              <w:b/>
              <w:sz w:val="22"/>
              <w:szCs w:val="22"/>
              <w:u w:val="none"/>
            </w:rPr>
            <w:t xml:space="preserve">Anlage </w:t>
          </w:r>
          <w:r>
            <w:rPr>
              <w:rFonts w:ascii="Arial" w:hAnsi="Arial"/>
              <w:b/>
              <w:sz w:val="22"/>
              <w:szCs w:val="22"/>
              <w:u w:val="none"/>
            </w:rPr>
            <w:t>X</w:t>
          </w:r>
        </w:p>
        <w:p w:rsidR="00B119DE" w:rsidRDefault="00B119DE" w:rsidP="00A75ADB">
          <w:pPr>
            <w:pStyle w:val="Kopfzeile"/>
            <w:spacing w:before="60" w:after="0"/>
            <w:jc w:val="center"/>
            <w:rPr>
              <w:rFonts w:ascii="Arial" w:hAnsi="Arial"/>
              <w:sz w:val="22"/>
              <w:u w:val="none"/>
            </w:rPr>
          </w:pPr>
          <w:r>
            <w:rPr>
              <w:rFonts w:ascii="Arial" w:hAnsi="Arial"/>
              <w:sz w:val="22"/>
              <w:u w:val="none"/>
            </w:rPr>
            <w:t>X.X.X</w:t>
          </w:r>
        </w:p>
        <w:p w:rsidR="00B119DE" w:rsidRDefault="00B119DE" w:rsidP="00A75ADB">
          <w:pPr>
            <w:pStyle w:val="Kopfzeile"/>
            <w:spacing w:before="60" w:after="0"/>
            <w:jc w:val="center"/>
            <w:rPr>
              <w:rFonts w:ascii="Arial" w:hAnsi="Arial"/>
              <w:b/>
              <w:sz w:val="20"/>
              <w:u w:val="none"/>
            </w:rPr>
          </w:pPr>
          <w:r w:rsidRPr="008B402F">
            <w:rPr>
              <w:rFonts w:ascii="Arial" w:hAnsi="Arial"/>
              <w:sz w:val="22"/>
              <w:u w:val="none"/>
            </w:rPr>
            <w:t xml:space="preserve">Seite </w:t>
          </w:r>
          <w:r w:rsidRPr="008B402F">
            <w:rPr>
              <w:rFonts w:ascii="Arial" w:hAnsi="Arial"/>
              <w:sz w:val="22"/>
              <w:u w:val="none"/>
            </w:rPr>
            <w:fldChar w:fldCharType="begin"/>
          </w:r>
          <w:r w:rsidRPr="008B402F">
            <w:rPr>
              <w:rFonts w:ascii="Arial" w:hAnsi="Arial"/>
              <w:sz w:val="22"/>
              <w:u w:val="none"/>
            </w:rPr>
            <w:instrText xml:space="preserve"> PAGE </w:instrText>
          </w:r>
          <w:r w:rsidRPr="008B402F">
            <w:rPr>
              <w:rFonts w:ascii="Arial" w:hAnsi="Arial"/>
              <w:sz w:val="22"/>
              <w:u w:val="none"/>
            </w:rPr>
            <w:fldChar w:fldCharType="separate"/>
          </w:r>
          <w:r w:rsidR="00D12635">
            <w:rPr>
              <w:rFonts w:ascii="Arial" w:hAnsi="Arial"/>
              <w:noProof/>
              <w:sz w:val="22"/>
              <w:u w:val="none"/>
            </w:rPr>
            <w:t>2</w:t>
          </w:r>
          <w:r w:rsidRPr="008B402F">
            <w:rPr>
              <w:rFonts w:ascii="Arial" w:hAnsi="Arial"/>
              <w:sz w:val="22"/>
              <w:u w:val="none"/>
            </w:rPr>
            <w:fldChar w:fldCharType="end"/>
          </w:r>
          <w:r w:rsidRPr="008B402F">
            <w:rPr>
              <w:rFonts w:ascii="Arial" w:hAnsi="Arial"/>
              <w:sz w:val="22"/>
              <w:u w:val="none"/>
            </w:rPr>
            <w:t xml:space="preserve"> von </w:t>
          </w:r>
          <w:r w:rsidRPr="008B402F">
            <w:rPr>
              <w:rFonts w:ascii="Arial" w:hAnsi="Arial"/>
              <w:sz w:val="22"/>
              <w:u w:val="none"/>
            </w:rPr>
            <w:fldChar w:fldCharType="begin"/>
          </w:r>
          <w:r w:rsidRPr="008B402F">
            <w:rPr>
              <w:rFonts w:ascii="Arial" w:hAnsi="Arial"/>
              <w:sz w:val="22"/>
              <w:u w:val="none"/>
            </w:rPr>
            <w:instrText xml:space="preserve"> NUMPAGES </w:instrText>
          </w:r>
          <w:r w:rsidRPr="008B402F">
            <w:rPr>
              <w:rFonts w:ascii="Arial" w:hAnsi="Arial"/>
              <w:sz w:val="22"/>
              <w:u w:val="none"/>
            </w:rPr>
            <w:fldChar w:fldCharType="separate"/>
          </w:r>
          <w:r w:rsidR="006A292D">
            <w:rPr>
              <w:rFonts w:ascii="Arial" w:hAnsi="Arial"/>
              <w:noProof/>
              <w:sz w:val="22"/>
              <w:u w:val="none"/>
            </w:rPr>
            <w:t>1</w:t>
          </w:r>
          <w:r w:rsidRPr="008B402F">
            <w:rPr>
              <w:rFonts w:ascii="Arial" w:hAnsi="Arial"/>
              <w:sz w:val="22"/>
              <w:u w:val="none"/>
            </w:rPr>
            <w:fldChar w:fldCharType="end"/>
          </w:r>
        </w:p>
      </w:tc>
    </w:tr>
  </w:tbl>
  <w:p w:rsidR="006C31E1" w:rsidRPr="00B119DE" w:rsidRDefault="006C31E1" w:rsidP="00B119D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403DDF" w:rsidTr="00FB0E48">
      <w:trPr>
        <w:trHeight w:val="480"/>
      </w:trPr>
      <w:tc>
        <w:tcPr>
          <w:tcW w:w="1134" w:type="dxa"/>
        </w:tcPr>
        <w:p w:rsidR="00403DDF" w:rsidRDefault="00403DDF" w:rsidP="00FB0E48">
          <w:pPr>
            <w:pStyle w:val="Kopfzeile"/>
            <w:spacing w:before="120"/>
            <w:jc w:val="center"/>
            <w:rPr>
              <w:rFonts w:ascii="Arial" w:hAnsi="Arial"/>
              <w:b/>
              <w:sz w:val="28"/>
              <w:u w:val="none"/>
            </w:rPr>
          </w:pPr>
          <w:r>
            <w:rPr>
              <w:rFonts w:ascii="Arial" w:hAnsi="Arial"/>
              <w:b/>
              <w:sz w:val="28"/>
              <w:u w:val="none"/>
            </w:rPr>
            <w:t>FG</w:t>
          </w:r>
        </w:p>
      </w:tc>
      <w:tc>
        <w:tcPr>
          <w:tcW w:w="6237" w:type="dxa"/>
        </w:tcPr>
        <w:p w:rsidR="00403DDF" w:rsidRDefault="00403DDF" w:rsidP="00FB0E48">
          <w:pPr>
            <w:pStyle w:val="Kopfzeile"/>
            <w:spacing w:before="60" w:after="0"/>
            <w:jc w:val="center"/>
            <w:rPr>
              <w:rFonts w:ascii="Arial" w:hAnsi="Arial"/>
              <w:b/>
              <w:u w:val="none"/>
            </w:rPr>
          </w:pPr>
          <w:r>
            <w:rPr>
              <w:rFonts w:ascii="Arial" w:hAnsi="Arial"/>
              <w:i/>
              <w:sz w:val="22"/>
              <w:u w:val="none"/>
            </w:rPr>
            <w:t>Fachtechnische Vorgehensweise</w:t>
          </w:r>
        </w:p>
        <w:p w:rsidR="00403DDF" w:rsidRDefault="00403DDF" w:rsidP="00FB0E48">
          <w:pPr>
            <w:pStyle w:val="Kopfzeile"/>
            <w:spacing w:before="120" w:after="0"/>
            <w:jc w:val="center"/>
            <w:rPr>
              <w:rFonts w:ascii="Arial" w:hAnsi="Arial"/>
              <w:b/>
              <w:u w:val="none"/>
            </w:rPr>
          </w:pPr>
          <w:r>
            <w:rPr>
              <w:rFonts w:ascii="Arial" w:hAnsi="Arial"/>
              <w:b/>
              <w:sz w:val="22"/>
              <w:u w:val="none"/>
            </w:rPr>
            <w:t>Entsorgung gefährlicher Abfälle – Bestätigung der Nac</w:t>
          </w:r>
          <w:r>
            <w:rPr>
              <w:rFonts w:ascii="Arial" w:hAnsi="Arial"/>
              <w:b/>
              <w:sz w:val="22"/>
              <w:u w:val="none"/>
            </w:rPr>
            <w:t>h</w:t>
          </w:r>
          <w:r>
            <w:rPr>
              <w:rFonts w:ascii="Arial" w:hAnsi="Arial"/>
              <w:b/>
              <w:sz w:val="22"/>
              <w:u w:val="none"/>
            </w:rPr>
            <w:t xml:space="preserve">weisführung durch die </w:t>
          </w:r>
          <w:r w:rsidR="002E49F0">
            <w:rPr>
              <w:rFonts w:ascii="Arial" w:hAnsi="Arial"/>
              <w:b/>
              <w:sz w:val="22"/>
              <w:u w:val="none"/>
            </w:rPr>
            <w:t xml:space="preserve">zuständige </w:t>
          </w:r>
          <w:r>
            <w:rPr>
              <w:rFonts w:ascii="Arial" w:hAnsi="Arial"/>
              <w:b/>
              <w:sz w:val="22"/>
              <w:u w:val="none"/>
            </w:rPr>
            <w:t>Abfallbehörde</w:t>
          </w:r>
        </w:p>
      </w:tc>
      <w:tc>
        <w:tcPr>
          <w:tcW w:w="1701" w:type="dxa"/>
        </w:tcPr>
        <w:p w:rsidR="00403DDF" w:rsidRPr="008B402F" w:rsidRDefault="00403DDF" w:rsidP="00FB0E48">
          <w:pPr>
            <w:pStyle w:val="Kopfzeile"/>
            <w:spacing w:before="60" w:after="0"/>
            <w:jc w:val="center"/>
            <w:rPr>
              <w:rFonts w:ascii="Arial" w:hAnsi="Arial"/>
              <w:b/>
              <w:sz w:val="22"/>
              <w:szCs w:val="22"/>
              <w:u w:val="none"/>
            </w:rPr>
          </w:pPr>
          <w:r w:rsidRPr="008B402F">
            <w:rPr>
              <w:rFonts w:ascii="Arial" w:hAnsi="Arial"/>
              <w:b/>
              <w:sz w:val="22"/>
              <w:szCs w:val="22"/>
              <w:u w:val="none"/>
            </w:rPr>
            <w:t xml:space="preserve">Anlage </w:t>
          </w:r>
          <w:r w:rsidR="00D12635">
            <w:rPr>
              <w:rFonts w:ascii="Arial" w:hAnsi="Arial"/>
              <w:b/>
              <w:sz w:val="22"/>
              <w:szCs w:val="22"/>
              <w:u w:val="none"/>
            </w:rPr>
            <w:t>2</w:t>
          </w:r>
        </w:p>
        <w:p w:rsidR="00403DDF" w:rsidRPr="00EB3989" w:rsidRDefault="00EB3989" w:rsidP="00FB0E48">
          <w:pPr>
            <w:pStyle w:val="Kopfzeile"/>
            <w:spacing w:before="60" w:after="0"/>
            <w:jc w:val="center"/>
            <w:rPr>
              <w:rFonts w:ascii="Arial" w:hAnsi="Arial" w:cs="Arial"/>
              <w:sz w:val="22"/>
              <w:szCs w:val="22"/>
              <w:u w:val="none"/>
            </w:rPr>
          </w:pPr>
          <w:r>
            <w:rPr>
              <w:rFonts w:ascii="Arial" w:hAnsi="Arial" w:cs="Arial"/>
              <w:sz w:val="22"/>
              <w:szCs w:val="22"/>
              <w:u w:val="none"/>
            </w:rPr>
            <w:t>A2_2.1.8</w:t>
          </w:r>
        </w:p>
        <w:p w:rsidR="00403DDF" w:rsidRDefault="00403DDF" w:rsidP="00D12635">
          <w:pPr>
            <w:pStyle w:val="Kopfzeile"/>
            <w:spacing w:before="60" w:after="0"/>
            <w:jc w:val="center"/>
            <w:rPr>
              <w:rFonts w:ascii="Arial" w:hAnsi="Arial"/>
              <w:b/>
              <w:sz w:val="20"/>
              <w:u w:val="none"/>
            </w:rPr>
          </w:pPr>
          <w:r w:rsidRPr="008B402F">
            <w:rPr>
              <w:rFonts w:ascii="Arial" w:hAnsi="Arial"/>
              <w:sz w:val="22"/>
              <w:u w:val="none"/>
            </w:rPr>
            <w:t xml:space="preserve">Seite </w:t>
          </w:r>
          <w:r w:rsidRPr="008B402F">
            <w:rPr>
              <w:rFonts w:ascii="Arial" w:hAnsi="Arial"/>
              <w:sz w:val="22"/>
              <w:u w:val="none"/>
            </w:rPr>
            <w:fldChar w:fldCharType="begin"/>
          </w:r>
          <w:r w:rsidRPr="008B402F">
            <w:rPr>
              <w:rFonts w:ascii="Arial" w:hAnsi="Arial"/>
              <w:sz w:val="22"/>
              <w:u w:val="none"/>
            </w:rPr>
            <w:instrText xml:space="preserve"> PAGE </w:instrText>
          </w:r>
          <w:r w:rsidRPr="008B402F">
            <w:rPr>
              <w:rFonts w:ascii="Arial" w:hAnsi="Arial"/>
              <w:sz w:val="22"/>
              <w:u w:val="none"/>
            </w:rPr>
            <w:fldChar w:fldCharType="separate"/>
          </w:r>
          <w:r w:rsidR="005201C3">
            <w:rPr>
              <w:rFonts w:ascii="Arial" w:hAnsi="Arial"/>
              <w:noProof/>
              <w:sz w:val="22"/>
              <w:u w:val="none"/>
            </w:rPr>
            <w:t>1</w:t>
          </w:r>
          <w:r w:rsidRPr="008B402F">
            <w:rPr>
              <w:rFonts w:ascii="Arial" w:hAnsi="Arial"/>
              <w:sz w:val="22"/>
              <w:u w:val="none"/>
            </w:rPr>
            <w:fldChar w:fldCharType="end"/>
          </w:r>
          <w:r w:rsidRPr="008B402F">
            <w:rPr>
              <w:rFonts w:ascii="Arial" w:hAnsi="Arial"/>
              <w:sz w:val="22"/>
              <w:u w:val="none"/>
            </w:rPr>
            <w:t xml:space="preserve"> von </w:t>
          </w:r>
          <w:r w:rsidR="00D12635">
            <w:rPr>
              <w:rFonts w:ascii="Arial" w:hAnsi="Arial"/>
              <w:sz w:val="22"/>
              <w:u w:val="none"/>
            </w:rPr>
            <w:t>1</w:t>
          </w:r>
        </w:p>
      </w:tc>
    </w:tr>
  </w:tbl>
  <w:p w:rsidR="00403DDF" w:rsidRDefault="00403DD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558F"/>
    <w:multiLevelType w:val="hybridMultilevel"/>
    <w:tmpl w:val="5016EF7E"/>
    <w:lvl w:ilvl="0" w:tplc="B6927006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2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3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4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5">
    <w:nsid w:val="64916D56"/>
    <w:multiLevelType w:val="hybridMultilevel"/>
    <w:tmpl w:val="19D0ABE6"/>
    <w:lvl w:ilvl="0" w:tplc="5F3E66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7">
    <w:nsid w:val="71DB1F71"/>
    <w:multiLevelType w:val="hybridMultilevel"/>
    <w:tmpl w:val="CD8040A0"/>
    <w:lvl w:ilvl="0" w:tplc="5F3E66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2F"/>
    <w:rsid w:val="00015A38"/>
    <w:rsid w:val="000A3FA4"/>
    <w:rsid w:val="00104E27"/>
    <w:rsid w:val="001311E5"/>
    <w:rsid w:val="001F1DCF"/>
    <w:rsid w:val="0020758B"/>
    <w:rsid w:val="002272C8"/>
    <w:rsid w:val="00241402"/>
    <w:rsid w:val="002650A2"/>
    <w:rsid w:val="002E49F0"/>
    <w:rsid w:val="00332281"/>
    <w:rsid w:val="0033280C"/>
    <w:rsid w:val="00361E6B"/>
    <w:rsid w:val="00362575"/>
    <w:rsid w:val="00381B29"/>
    <w:rsid w:val="003828DC"/>
    <w:rsid w:val="00403DDF"/>
    <w:rsid w:val="00412D4A"/>
    <w:rsid w:val="00455A45"/>
    <w:rsid w:val="004D164F"/>
    <w:rsid w:val="005201C3"/>
    <w:rsid w:val="00525723"/>
    <w:rsid w:val="0059429B"/>
    <w:rsid w:val="00596A86"/>
    <w:rsid w:val="005B0BE6"/>
    <w:rsid w:val="005C6FB8"/>
    <w:rsid w:val="005F2B81"/>
    <w:rsid w:val="00603DA7"/>
    <w:rsid w:val="00610910"/>
    <w:rsid w:val="0061218E"/>
    <w:rsid w:val="0062588C"/>
    <w:rsid w:val="006415A5"/>
    <w:rsid w:val="006A292D"/>
    <w:rsid w:val="006C2DB8"/>
    <w:rsid w:val="006C31E1"/>
    <w:rsid w:val="006F4695"/>
    <w:rsid w:val="007227A5"/>
    <w:rsid w:val="00735217"/>
    <w:rsid w:val="007C5A5A"/>
    <w:rsid w:val="007D5E1D"/>
    <w:rsid w:val="007F5E0E"/>
    <w:rsid w:val="008162DD"/>
    <w:rsid w:val="008969B6"/>
    <w:rsid w:val="008B402F"/>
    <w:rsid w:val="009146CC"/>
    <w:rsid w:val="00964238"/>
    <w:rsid w:val="0098684E"/>
    <w:rsid w:val="00A55EFF"/>
    <w:rsid w:val="00A7794D"/>
    <w:rsid w:val="00A91169"/>
    <w:rsid w:val="00AB7B8D"/>
    <w:rsid w:val="00AC772D"/>
    <w:rsid w:val="00AD69BE"/>
    <w:rsid w:val="00AF4BE1"/>
    <w:rsid w:val="00B119DE"/>
    <w:rsid w:val="00B14E16"/>
    <w:rsid w:val="00B32B69"/>
    <w:rsid w:val="00B51BEA"/>
    <w:rsid w:val="00B534D0"/>
    <w:rsid w:val="00B579D2"/>
    <w:rsid w:val="00B73555"/>
    <w:rsid w:val="00B81C49"/>
    <w:rsid w:val="00BC1C1C"/>
    <w:rsid w:val="00BC26E6"/>
    <w:rsid w:val="00BD5888"/>
    <w:rsid w:val="00BF67DC"/>
    <w:rsid w:val="00C03808"/>
    <w:rsid w:val="00C20975"/>
    <w:rsid w:val="00C95EFA"/>
    <w:rsid w:val="00CF32AE"/>
    <w:rsid w:val="00D12635"/>
    <w:rsid w:val="00D27970"/>
    <w:rsid w:val="00D413EA"/>
    <w:rsid w:val="00D4253C"/>
    <w:rsid w:val="00D9721E"/>
    <w:rsid w:val="00DA11D3"/>
    <w:rsid w:val="00DF1C33"/>
    <w:rsid w:val="00E00A30"/>
    <w:rsid w:val="00EA103C"/>
    <w:rsid w:val="00EB3989"/>
    <w:rsid w:val="00EC15F2"/>
    <w:rsid w:val="00EC7AAC"/>
    <w:rsid w:val="00F144B7"/>
    <w:rsid w:val="00F56683"/>
    <w:rsid w:val="00F63317"/>
    <w:rsid w:val="00F738B0"/>
    <w:rsid w:val="00FA37F0"/>
    <w:rsid w:val="00FB7863"/>
    <w:rsid w:val="00FB7D38"/>
    <w:rsid w:val="00FD1A4F"/>
    <w:rsid w:val="00FD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qFormat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pPr>
      <w:ind w:left="1418" w:right="1418"/>
    </w:pPr>
    <w:rPr>
      <w:i/>
    </w:rPr>
  </w:style>
  <w:style w:type="paragraph" w:customStyle="1" w:styleId="Aufzhlung">
    <w:name w:val="Aufzählung"/>
    <w:basedOn w:val="Standard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pPr>
      <w:spacing w:after="60"/>
      <w:ind w:left="357"/>
    </w:pPr>
  </w:style>
  <w:style w:type="paragraph" w:customStyle="1" w:styleId="DEF">
    <w:name w:val="DEF"/>
    <w:basedOn w:val="Standard"/>
    <w:next w:val="TERM"/>
    <w:pPr>
      <w:spacing w:after="60"/>
      <w:ind w:left="924"/>
    </w:pPr>
  </w:style>
  <w:style w:type="paragraph" w:customStyle="1" w:styleId="TERM1">
    <w:name w:val="TERM 1"/>
    <w:basedOn w:val="Standard"/>
    <w:next w:val="DEF1"/>
    <w:pPr>
      <w:spacing w:after="60"/>
      <w:ind w:left="720"/>
    </w:pPr>
  </w:style>
  <w:style w:type="paragraph" w:customStyle="1" w:styleId="DEF1">
    <w:name w:val="DEF 1"/>
    <w:basedOn w:val="Standard"/>
    <w:next w:val="TERM1"/>
    <w:pPr>
      <w:spacing w:after="60"/>
      <w:ind w:left="1287"/>
    </w:pPr>
  </w:style>
  <w:style w:type="paragraph" w:customStyle="1" w:styleId="TERM2">
    <w:name w:val="TERM 2"/>
    <w:basedOn w:val="Standard"/>
    <w:next w:val="DEF2"/>
    <w:pPr>
      <w:spacing w:after="60"/>
      <w:ind w:left="1077"/>
    </w:pPr>
  </w:style>
  <w:style w:type="paragraph" w:customStyle="1" w:styleId="DEF2">
    <w:name w:val="DEF 2"/>
    <w:basedOn w:val="Standard"/>
    <w:next w:val="TERM2"/>
    <w:pPr>
      <w:spacing w:after="60"/>
      <w:ind w:left="1644"/>
    </w:pPr>
  </w:style>
  <w:style w:type="paragraph" w:customStyle="1" w:styleId="HTML">
    <w:name w:val="HTML"/>
    <w:basedOn w:val="Standard"/>
    <w:rPr>
      <w:rFonts w:ascii="Courier" w:hAnsi="Courier"/>
    </w:rPr>
  </w:style>
  <w:style w:type="paragraph" w:styleId="Titel">
    <w:name w:val="Title"/>
    <w:basedOn w:val="Standard"/>
    <w:next w:val="Titelfortsetzung"/>
    <w:qFormat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pPr>
      <w:spacing w:before="0"/>
    </w:pPr>
    <w:rPr>
      <w:sz w:val="40"/>
    </w:rPr>
  </w:style>
  <w:style w:type="paragraph" w:customStyle="1" w:styleId="Literatur">
    <w:name w:val="Literatur"/>
    <w:basedOn w:val="Standard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</w:style>
  <w:style w:type="paragraph" w:customStyle="1" w:styleId="Textkrperklein">
    <w:name w:val="Textkörper klein"/>
    <w:basedOn w:val="Textkrper"/>
    <w:next w:val="Textkrper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pPr>
      <w:spacing w:before="40" w:after="40" w:line="300" w:lineRule="atLeast"/>
    </w:pPr>
  </w:style>
  <w:style w:type="paragraph" w:styleId="Funotentext">
    <w:name w:val="footnote text"/>
    <w:basedOn w:val="Standard"/>
    <w:semiHidden/>
    <w:rPr>
      <w:sz w:val="18"/>
    </w:rPr>
  </w:style>
  <w:style w:type="paragraph" w:customStyle="1" w:styleId="Tabellentextklein">
    <w:name w:val="Tabellentext klein"/>
    <w:basedOn w:val="Tabellentext"/>
    <w:rPr>
      <w:sz w:val="20"/>
    </w:rPr>
  </w:style>
  <w:style w:type="paragraph" w:customStyle="1" w:styleId="Tabellentextgro">
    <w:name w:val="Tabellentext groß"/>
    <w:basedOn w:val="Tabellentext"/>
    <w:rPr>
      <w:sz w:val="24"/>
    </w:rPr>
  </w:style>
  <w:style w:type="paragraph" w:styleId="Endnotentext">
    <w:name w:val="endnote text"/>
    <w:basedOn w:val="Standard"/>
    <w:semiHidden/>
    <w:rPr>
      <w:sz w:val="18"/>
    </w:rPr>
  </w:style>
  <w:style w:type="paragraph" w:styleId="Fuzeile">
    <w:name w:val="footer"/>
    <w:basedOn w:val="Standard"/>
    <w:rsid w:val="008B402F"/>
    <w:pPr>
      <w:tabs>
        <w:tab w:val="center" w:pos="4394"/>
        <w:tab w:val="right" w:pos="8788"/>
      </w:tabs>
      <w:spacing w:after="120"/>
      <w:jc w:val="both"/>
    </w:pPr>
    <w:rPr>
      <w:rFonts w:ascii="Times New Roman" w:hAnsi="Times New Roman"/>
      <w:sz w:val="24"/>
    </w:rPr>
  </w:style>
  <w:style w:type="paragraph" w:styleId="Kopfzeile">
    <w:name w:val="header"/>
    <w:basedOn w:val="Standard"/>
    <w:link w:val="KopfzeileZchn"/>
    <w:rsid w:val="008B402F"/>
    <w:pPr>
      <w:tabs>
        <w:tab w:val="center" w:pos="4394"/>
        <w:tab w:val="right" w:pos="8788"/>
      </w:tabs>
      <w:spacing w:after="120"/>
      <w:jc w:val="both"/>
    </w:pPr>
    <w:rPr>
      <w:rFonts w:ascii="Times New Roman" w:hAnsi="Times New Roman"/>
      <w:sz w:val="16"/>
      <w:u w:val="single"/>
    </w:rPr>
  </w:style>
  <w:style w:type="character" w:styleId="Seitenzahl">
    <w:name w:val="page number"/>
    <w:basedOn w:val="Absatz-Standardschriftart"/>
    <w:rsid w:val="008B402F"/>
  </w:style>
  <w:style w:type="paragraph" w:styleId="Sprechblasentext">
    <w:name w:val="Balloon Text"/>
    <w:basedOn w:val="Standard"/>
    <w:semiHidden/>
    <w:rsid w:val="00D9721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AD69BE"/>
    <w:rPr>
      <w:sz w:val="16"/>
      <w:szCs w:val="16"/>
    </w:rPr>
  </w:style>
  <w:style w:type="paragraph" w:styleId="Kommentartext">
    <w:name w:val="annotation text"/>
    <w:basedOn w:val="Standard"/>
    <w:semiHidden/>
    <w:rsid w:val="00AD69BE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AD69BE"/>
    <w:rPr>
      <w:b/>
      <w:bCs/>
    </w:rPr>
  </w:style>
  <w:style w:type="character" w:customStyle="1" w:styleId="KopfzeileZchn">
    <w:name w:val="Kopfzeile Zchn"/>
    <w:basedOn w:val="Absatz-Standardschriftart"/>
    <w:link w:val="Kopfzeile"/>
    <w:rsid w:val="00403DDF"/>
    <w:rPr>
      <w:sz w:val="16"/>
      <w:u w:val="single"/>
    </w:rPr>
  </w:style>
  <w:style w:type="table" w:styleId="Tabellenraster">
    <w:name w:val="Table Grid"/>
    <w:basedOn w:val="NormaleTabelle"/>
    <w:rsid w:val="00525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qFormat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pPr>
      <w:ind w:left="1418" w:right="1418"/>
    </w:pPr>
    <w:rPr>
      <w:i/>
    </w:rPr>
  </w:style>
  <w:style w:type="paragraph" w:customStyle="1" w:styleId="Aufzhlung">
    <w:name w:val="Aufzählung"/>
    <w:basedOn w:val="Standard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pPr>
      <w:spacing w:after="60"/>
      <w:ind w:left="357"/>
    </w:pPr>
  </w:style>
  <w:style w:type="paragraph" w:customStyle="1" w:styleId="DEF">
    <w:name w:val="DEF"/>
    <w:basedOn w:val="Standard"/>
    <w:next w:val="TERM"/>
    <w:pPr>
      <w:spacing w:after="60"/>
      <w:ind w:left="924"/>
    </w:pPr>
  </w:style>
  <w:style w:type="paragraph" w:customStyle="1" w:styleId="TERM1">
    <w:name w:val="TERM 1"/>
    <w:basedOn w:val="Standard"/>
    <w:next w:val="DEF1"/>
    <w:pPr>
      <w:spacing w:after="60"/>
      <w:ind w:left="720"/>
    </w:pPr>
  </w:style>
  <w:style w:type="paragraph" w:customStyle="1" w:styleId="DEF1">
    <w:name w:val="DEF 1"/>
    <w:basedOn w:val="Standard"/>
    <w:next w:val="TERM1"/>
    <w:pPr>
      <w:spacing w:after="60"/>
      <w:ind w:left="1287"/>
    </w:pPr>
  </w:style>
  <w:style w:type="paragraph" w:customStyle="1" w:styleId="TERM2">
    <w:name w:val="TERM 2"/>
    <w:basedOn w:val="Standard"/>
    <w:next w:val="DEF2"/>
    <w:pPr>
      <w:spacing w:after="60"/>
      <w:ind w:left="1077"/>
    </w:pPr>
  </w:style>
  <w:style w:type="paragraph" w:customStyle="1" w:styleId="DEF2">
    <w:name w:val="DEF 2"/>
    <w:basedOn w:val="Standard"/>
    <w:next w:val="TERM2"/>
    <w:pPr>
      <w:spacing w:after="60"/>
      <w:ind w:left="1644"/>
    </w:pPr>
  </w:style>
  <w:style w:type="paragraph" w:customStyle="1" w:styleId="HTML">
    <w:name w:val="HTML"/>
    <w:basedOn w:val="Standard"/>
    <w:rPr>
      <w:rFonts w:ascii="Courier" w:hAnsi="Courier"/>
    </w:rPr>
  </w:style>
  <w:style w:type="paragraph" w:styleId="Titel">
    <w:name w:val="Title"/>
    <w:basedOn w:val="Standard"/>
    <w:next w:val="Titelfortsetzung"/>
    <w:qFormat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pPr>
      <w:spacing w:before="0"/>
    </w:pPr>
    <w:rPr>
      <w:sz w:val="40"/>
    </w:rPr>
  </w:style>
  <w:style w:type="paragraph" w:customStyle="1" w:styleId="Literatur">
    <w:name w:val="Literatur"/>
    <w:basedOn w:val="Standard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</w:style>
  <w:style w:type="paragraph" w:customStyle="1" w:styleId="Textkrperklein">
    <w:name w:val="Textkörper klein"/>
    <w:basedOn w:val="Textkrper"/>
    <w:next w:val="Textkrper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pPr>
      <w:spacing w:before="40" w:after="40" w:line="300" w:lineRule="atLeast"/>
    </w:pPr>
  </w:style>
  <w:style w:type="paragraph" w:styleId="Funotentext">
    <w:name w:val="footnote text"/>
    <w:basedOn w:val="Standard"/>
    <w:semiHidden/>
    <w:rPr>
      <w:sz w:val="18"/>
    </w:rPr>
  </w:style>
  <w:style w:type="paragraph" w:customStyle="1" w:styleId="Tabellentextklein">
    <w:name w:val="Tabellentext klein"/>
    <w:basedOn w:val="Tabellentext"/>
    <w:rPr>
      <w:sz w:val="20"/>
    </w:rPr>
  </w:style>
  <w:style w:type="paragraph" w:customStyle="1" w:styleId="Tabellentextgro">
    <w:name w:val="Tabellentext groß"/>
    <w:basedOn w:val="Tabellentext"/>
    <w:rPr>
      <w:sz w:val="24"/>
    </w:rPr>
  </w:style>
  <w:style w:type="paragraph" w:styleId="Endnotentext">
    <w:name w:val="endnote text"/>
    <w:basedOn w:val="Standard"/>
    <w:semiHidden/>
    <w:rPr>
      <w:sz w:val="18"/>
    </w:rPr>
  </w:style>
  <w:style w:type="paragraph" w:styleId="Fuzeile">
    <w:name w:val="footer"/>
    <w:basedOn w:val="Standard"/>
    <w:rsid w:val="008B402F"/>
    <w:pPr>
      <w:tabs>
        <w:tab w:val="center" w:pos="4394"/>
        <w:tab w:val="right" w:pos="8788"/>
      </w:tabs>
      <w:spacing w:after="120"/>
      <w:jc w:val="both"/>
    </w:pPr>
    <w:rPr>
      <w:rFonts w:ascii="Times New Roman" w:hAnsi="Times New Roman"/>
      <w:sz w:val="24"/>
    </w:rPr>
  </w:style>
  <w:style w:type="paragraph" w:styleId="Kopfzeile">
    <w:name w:val="header"/>
    <w:basedOn w:val="Standard"/>
    <w:link w:val="KopfzeileZchn"/>
    <w:rsid w:val="008B402F"/>
    <w:pPr>
      <w:tabs>
        <w:tab w:val="center" w:pos="4394"/>
        <w:tab w:val="right" w:pos="8788"/>
      </w:tabs>
      <w:spacing w:after="120"/>
      <w:jc w:val="both"/>
    </w:pPr>
    <w:rPr>
      <w:rFonts w:ascii="Times New Roman" w:hAnsi="Times New Roman"/>
      <w:sz w:val="16"/>
      <w:u w:val="single"/>
    </w:rPr>
  </w:style>
  <w:style w:type="character" w:styleId="Seitenzahl">
    <w:name w:val="page number"/>
    <w:basedOn w:val="Absatz-Standardschriftart"/>
    <w:rsid w:val="008B402F"/>
  </w:style>
  <w:style w:type="paragraph" w:styleId="Sprechblasentext">
    <w:name w:val="Balloon Text"/>
    <w:basedOn w:val="Standard"/>
    <w:semiHidden/>
    <w:rsid w:val="00D9721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AD69BE"/>
    <w:rPr>
      <w:sz w:val="16"/>
      <w:szCs w:val="16"/>
    </w:rPr>
  </w:style>
  <w:style w:type="paragraph" w:styleId="Kommentartext">
    <w:name w:val="annotation text"/>
    <w:basedOn w:val="Standard"/>
    <w:semiHidden/>
    <w:rsid w:val="00AD69BE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AD69BE"/>
    <w:rPr>
      <w:b/>
      <w:bCs/>
    </w:rPr>
  </w:style>
  <w:style w:type="character" w:customStyle="1" w:styleId="KopfzeileZchn">
    <w:name w:val="Kopfzeile Zchn"/>
    <w:basedOn w:val="Absatz-Standardschriftart"/>
    <w:link w:val="Kopfzeile"/>
    <w:rsid w:val="00403DDF"/>
    <w:rPr>
      <w:sz w:val="16"/>
      <w:u w:val="single"/>
    </w:rPr>
  </w:style>
  <w:style w:type="table" w:styleId="Tabellenraster">
    <w:name w:val="Table Grid"/>
    <w:basedOn w:val="NormaleTabelle"/>
    <w:rsid w:val="00525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40F42-2ED5-4491-8709-F8F8F7DD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WWW-verfügbare Berichte</vt:lpstr>
    </vt:vector>
  </TitlesOfParts>
  <Company>FZK-IAI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WWW-verfügbare Berichte</dc:title>
  <dc:creator>Rainer Weidemann</dc:creator>
  <cp:lastModifiedBy>Lausch, Christina - LfULG</cp:lastModifiedBy>
  <cp:revision>2</cp:revision>
  <cp:lastPrinted>2014-11-17T08:58:00Z</cp:lastPrinted>
  <dcterms:created xsi:type="dcterms:W3CDTF">2014-11-24T10:42:00Z</dcterms:created>
  <dcterms:modified xsi:type="dcterms:W3CDTF">2014-11-24T10:42:00Z</dcterms:modified>
</cp:coreProperties>
</file>