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2"/>
        <w:gridCol w:w="713"/>
        <w:gridCol w:w="1871"/>
        <w:gridCol w:w="103"/>
        <w:gridCol w:w="281"/>
        <w:gridCol w:w="964"/>
        <w:gridCol w:w="892"/>
        <w:gridCol w:w="511"/>
        <w:gridCol w:w="530"/>
        <w:gridCol w:w="642"/>
        <w:gridCol w:w="513"/>
        <w:gridCol w:w="72"/>
        <w:gridCol w:w="88"/>
        <w:gridCol w:w="1046"/>
        <w:gridCol w:w="142"/>
        <w:gridCol w:w="1276"/>
        <w:gridCol w:w="533"/>
        <w:gridCol w:w="1287"/>
        <w:gridCol w:w="1789"/>
        <w:gridCol w:w="709"/>
        <w:gridCol w:w="360"/>
      </w:tblGrid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3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066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"/>
            </w:pPr>
            <w:r>
              <w:t>Blatt:</w:t>
            </w:r>
          </w:p>
        </w:tc>
        <w:tc>
          <w:tcPr>
            <w:tcW w:w="36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C5C1D" w:rsidRDefault="009C5C1D">
            <w:pPr>
              <w:pStyle w:val="Tabellentex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120"/>
            </w:pPr>
            <w:r>
              <w:t>Freigestellter: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120" w:after="120"/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120"/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120"/>
            </w:pPr>
            <w:r>
              <w:t>ARGE-Nr.: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120" w:after="120"/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120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120"/>
            </w:pPr>
            <w:r>
              <w:t>Maßnahme: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120" w:after="120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lfd.</w:t>
            </w:r>
          </w:p>
        </w:tc>
        <w:tc>
          <w:tcPr>
            <w:tcW w:w="562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 xml:space="preserve">Art </w:t>
            </w:r>
            <w:r>
              <w:rPr>
                <w:vertAlign w:val="superscript"/>
              </w:rPr>
              <w:t>*)</w:t>
            </w:r>
          </w:p>
        </w:tc>
        <w:tc>
          <w:tcPr>
            <w:tcW w:w="713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Pos.</w:t>
            </w:r>
          </w:p>
        </w:tc>
        <w:tc>
          <w:tcPr>
            <w:tcW w:w="3219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Kurztext</w:t>
            </w:r>
          </w:p>
        </w:tc>
        <w:tc>
          <w:tcPr>
            <w:tcW w:w="1403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Menge lt.</w:t>
            </w:r>
          </w:p>
        </w:tc>
        <w:tc>
          <w:tcPr>
            <w:tcW w:w="53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Ein-</w:t>
            </w:r>
          </w:p>
        </w:tc>
        <w:tc>
          <w:tcPr>
            <w:tcW w:w="115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E.P.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</w:p>
        </w:tc>
        <w:tc>
          <w:tcPr>
            <w:tcW w:w="104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Anzeige-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Mehr-</w:t>
            </w:r>
            <w:r w:rsidR="00402BDA">
              <w:t xml:space="preserve"> /</w:t>
            </w:r>
          </w:p>
        </w:tc>
        <w:tc>
          <w:tcPr>
            <w:tcW w:w="533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Ein-</w:t>
            </w:r>
          </w:p>
        </w:tc>
        <w:tc>
          <w:tcPr>
            <w:tcW w:w="1287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Mehrkosten</w:t>
            </w:r>
          </w:p>
        </w:tc>
        <w:tc>
          <w:tcPr>
            <w:tcW w:w="2858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120" w:after="0" w:line="260" w:lineRule="atLeast"/>
            </w:pPr>
            <w:r>
              <w:t>Begründung</w:t>
            </w: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</w:pPr>
            <w:r>
              <w:t>Nr.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</w:pP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</w:pPr>
          </w:p>
        </w:tc>
        <w:tc>
          <w:tcPr>
            <w:tcW w:w="3219" w:type="dxa"/>
            <w:gridSpan w:val="4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</w:pPr>
            <w:r>
              <w:t>Hauptangebot</w:t>
            </w: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</w:pPr>
            <w:r>
              <w:t>heit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</w:pPr>
            <w:r>
              <w:t>[EUR]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</w:pP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</w:pPr>
            <w:r>
              <w:t>datum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402BDA">
            <w:pPr>
              <w:pStyle w:val="Tabellentextklein"/>
            </w:pPr>
            <w:r>
              <w:t>Minder</w:t>
            </w:r>
            <w:r w:rsidR="009C5C1D">
              <w:t>me</w:t>
            </w:r>
            <w:r w:rsidR="009C5C1D">
              <w:t>n</w:t>
            </w:r>
            <w:r w:rsidR="009C5C1D">
              <w:t>ge</w:t>
            </w:r>
          </w:p>
        </w:tc>
        <w:tc>
          <w:tcPr>
            <w:tcW w:w="53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</w:pPr>
            <w:r>
              <w:t>heit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</w:pPr>
            <w:r>
              <w:t>[EUR]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  <w:tr w:rsidR="009C5C1D" w:rsidTr="00402BD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71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3219" w:type="dxa"/>
            <w:gridSpan w:val="4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04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53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9C5C1D" w:rsidRDefault="009C5C1D">
            <w:pPr>
              <w:pStyle w:val="Tabellentextklein"/>
              <w:spacing w:before="0" w:after="0" w:line="260" w:lineRule="atLeast"/>
            </w:pPr>
          </w:p>
        </w:tc>
      </w:tr>
    </w:tbl>
    <w:p w:rsidR="009C5C1D" w:rsidRDefault="009C5C1D">
      <w:pPr>
        <w:spacing w:before="40" w:after="40"/>
        <w:ind w:left="142" w:right="-57" w:hanging="284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>*)</w:t>
      </w:r>
      <w:r>
        <w:rPr>
          <w:sz w:val="14"/>
          <w:szCs w:val="14"/>
        </w:rPr>
        <w:tab/>
        <w:t>G - Grundposition   /   N - Nachtragsposition   /   B - Bedarfsposition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4981"/>
        <w:gridCol w:w="5012"/>
        <w:gridCol w:w="375"/>
        <w:gridCol w:w="1701"/>
      </w:tblGrid>
      <w:tr w:rsidR="009C5C1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C5C1D" w:rsidRDefault="009C5C1D">
            <w:pPr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ind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C5C1D" w:rsidRDefault="009C5C1D">
            <w:pPr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9C5C1D">
        <w:tblPrEx>
          <w:tblCellMar>
            <w:top w:w="0" w:type="dxa"/>
            <w:bottom w:w="0" w:type="dxa"/>
          </w:tblCellMar>
        </w:tblPrEx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extkrper"/>
              <w:spacing w:before="40" w:after="0" w:line="260" w:lineRule="atLeast"/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extkrper"/>
              <w:spacing w:before="40" w:after="0" w:line="260" w:lineRule="atLeast"/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extkrper"/>
              <w:spacing w:before="40" w:after="0" w:line="2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Bauüberwachung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extkrper"/>
              <w:spacing w:before="40" w:after="0" w:line="26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5C1D" w:rsidRDefault="009C5C1D">
            <w:pPr>
              <w:pStyle w:val="Textkrper"/>
              <w:spacing w:before="40" w:after="0" w:line="26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</w:tr>
    </w:tbl>
    <w:p w:rsidR="009C5C1D" w:rsidRDefault="009C5C1D">
      <w:pPr>
        <w:ind w:right="-57"/>
        <w:jc w:val="both"/>
        <w:rPr>
          <w:sz w:val="12"/>
          <w:szCs w:val="12"/>
        </w:rPr>
      </w:pPr>
    </w:p>
    <w:sectPr w:rsidR="009C5C1D" w:rsidSect="00045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851" w:bottom="568" w:left="851" w:header="113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D6" w:rsidRDefault="00F559D6">
      <w:r>
        <w:separator/>
      </w:r>
    </w:p>
  </w:endnote>
  <w:endnote w:type="continuationSeparator" w:id="0">
    <w:p w:rsidR="00F559D6" w:rsidRDefault="00F5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74" w:rsidRDefault="00837E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74" w:rsidRDefault="00837E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74" w:rsidRDefault="00837E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D6" w:rsidRDefault="00F559D6">
      <w:r>
        <w:separator/>
      </w:r>
    </w:p>
  </w:footnote>
  <w:footnote w:type="continuationSeparator" w:id="0">
    <w:p w:rsidR="00F559D6" w:rsidRDefault="00F5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74" w:rsidRDefault="00837E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2"/>
      <w:gridCol w:w="10348"/>
      <w:gridCol w:w="2835"/>
    </w:tblGrid>
    <w:tr w:rsidR="009C5C1D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982" w:type="dxa"/>
        </w:tcPr>
        <w:p w:rsidR="009C5C1D" w:rsidRDefault="009C5C1D">
          <w:pPr>
            <w:pStyle w:val="Kopfzeile"/>
            <w:spacing w:before="120"/>
            <w:ind w:right="3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10348" w:type="dxa"/>
        </w:tcPr>
        <w:p w:rsidR="009C5C1D" w:rsidRDefault="009C5C1D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 Vorgehensweise</w:t>
          </w:r>
        </w:p>
        <w:p w:rsidR="009C5C1D" w:rsidRDefault="009C5C1D" w:rsidP="00C362AC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Mehr</w:t>
          </w:r>
          <w:r w:rsidR="00402BDA">
            <w:rPr>
              <w:b/>
              <w:bCs/>
            </w:rPr>
            <w:t>- / Minder</w:t>
          </w:r>
          <w:r>
            <w:rPr>
              <w:b/>
              <w:bCs/>
            </w:rPr>
            <w:t>mengenliste</w:t>
          </w:r>
        </w:p>
      </w:tc>
      <w:tc>
        <w:tcPr>
          <w:tcW w:w="2835" w:type="dxa"/>
        </w:tcPr>
        <w:p w:rsidR="009C5C1D" w:rsidRDefault="009C5C1D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b/>
              <w:bCs/>
            </w:rPr>
            <w:t>Anlage 2</w:t>
          </w:r>
        </w:p>
        <w:p w:rsidR="009C5C1D" w:rsidRDefault="009C5C1D">
          <w:pPr>
            <w:pStyle w:val="Kopfzeile"/>
            <w:spacing w:before="60"/>
            <w:jc w:val="center"/>
          </w:pPr>
          <w:r>
            <w:t>2.7.2</w:t>
          </w:r>
        </w:p>
        <w:p w:rsidR="009C5C1D" w:rsidRDefault="009C5C1D">
          <w:pPr>
            <w:pStyle w:val="Kopfzeile"/>
            <w:spacing w:before="60"/>
            <w:jc w:val="center"/>
            <w:rPr>
              <w:b/>
              <w:bCs/>
              <w:color w:val="008080"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37E74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">
            <w:r w:rsidR="00837E74">
              <w:rPr>
                <w:noProof/>
              </w:rPr>
              <w:t>1</w:t>
            </w:r>
          </w:fldSimple>
        </w:p>
      </w:tc>
    </w:tr>
  </w:tbl>
  <w:p w:rsidR="009C5C1D" w:rsidRDefault="009C5C1D">
    <w:pPr>
      <w:pStyle w:val="Kopfzeile"/>
      <w:tabs>
        <w:tab w:val="clear" w:pos="4536"/>
        <w:tab w:val="clear" w:pos="9072"/>
        <w:tab w:val="center" w:pos="7938"/>
        <w:tab w:val="right" w:pos="1559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E74" w:rsidRDefault="00837E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1D"/>
    <w:rsid w:val="00045A10"/>
    <w:rsid w:val="003242D3"/>
    <w:rsid w:val="00402BDA"/>
    <w:rsid w:val="004F48B6"/>
    <w:rsid w:val="006A686F"/>
    <w:rsid w:val="00837E74"/>
    <w:rsid w:val="0095052A"/>
    <w:rsid w:val="009C5C1D"/>
    <w:rsid w:val="00C142F1"/>
    <w:rsid w:val="00C362AC"/>
    <w:rsid w:val="00C4750B"/>
    <w:rsid w:val="00F44E22"/>
    <w:rsid w:val="00F559D6"/>
    <w:rsid w:val="00F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4F75E4-73BF-404B-9E7B-AC7EAF86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686F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rsid w:val="006A686F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rsid w:val="006A686F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rsid w:val="006A686F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rsid w:val="006A686F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rsid w:val="006A686F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rsid w:val="006A686F"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semiHidden/>
    <w:rsid w:val="006A686F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cs="Times New Roman"/>
    </w:rPr>
  </w:style>
  <w:style w:type="paragraph" w:styleId="Verzeichnis1">
    <w:name w:val="toc 1"/>
    <w:basedOn w:val="Standard"/>
    <w:next w:val="Standard"/>
    <w:autoRedefine/>
    <w:semiHidden/>
    <w:pPr>
      <w:tabs>
        <w:tab w:val="right" w:pos="9015"/>
      </w:tabs>
    </w:pPr>
  </w:style>
  <w:style w:type="paragraph" w:styleId="Verzeichnis2">
    <w:name w:val="toc 2"/>
    <w:basedOn w:val="Standard"/>
    <w:next w:val="Standard"/>
    <w:autoRedefine/>
    <w:semiHidden/>
    <w:pPr>
      <w:tabs>
        <w:tab w:val="right" w:pos="9015"/>
      </w:tabs>
    </w:pPr>
    <w:rPr>
      <w:smallCaps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9015"/>
      </w:tabs>
      <w:ind w:left="200"/>
    </w:pPr>
    <w:rPr>
      <w:i/>
      <w:iCs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015"/>
      </w:tabs>
      <w:ind w:left="40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9015"/>
      </w:tabs>
      <w:ind w:left="60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015"/>
      </w:tabs>
      <w:ind w:left="8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tabs>
        <w:tab w:val="right" w:pos="9015"/>
      </w:tabs>
      <w:ind w:left="100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015"/>
      </w:tabs>
      <w:ind w:left="120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tabs>
        <w:tab w:val="right" w:pos="9015"/>
      </w:tabs>
      <w:ind w:left="1400"/>
    </w:pPr>
    <w:rPr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6A686F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6A686F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6A686F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6A686F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6A686F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6A686F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6A686F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6A686F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6A686F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6A686F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6A686F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6A686F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6A686F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6A686F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6A686F"/>
    <w:pPr>
      <w:spacing w:after="60"/>
      <w:ind w:left="357"/>
    </w:pPr>
  </w:style>
  <w:style w:type="paragraph" w:customStyle="1" w:styleId="DEF">
    <w:name w:val="DEF"/>
    <w:basedOn w:val="Standard"/>
    <w:next w:val="TERM"/>
    <w:rsid w:val="006A686F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6A686F"/>
    <w:pPr>
      <w:spacing w:after="60"/>
      <w:ind w:left="720"/>
    </w:pPr>
  </w:style>
  <w:style w:type="paragraph" w:customStyle="1" w:styleId="DEF1">
    <w:name w:val="DEF 1"/>
    <w:basedOn w:val="Standard"/>
    <w:next w:val="TERM1"/>
    <w:rsid w:val="006A686F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6A686F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6A686F"/>
    <w:pPr>
      <w:spacing w:after="60"/>
      <w:ind w:left="1644"/>
    </w:pPr>
  </w:style>
  <w:style w:type="paragraph" w:customStyle="1" w:styleId="HTML">
    <w:name w:val="HTML"/>
    <w:basedOn w:val="Standard"/>
    <w:rsid w:val="006A686F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rsid w:val="006A686F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rsid w:val="006A686F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6A686F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6A686F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6A686F"/>
  </w:style>
  <w:style w:type="paragraph" w:customStyle="1" w:styleId="Textkrperklein">
    <w:name w:val="Textkörper klein"/>
    <w:basedOn w:val="Textkrper"/>
    <w:next w:val="Textkrper"/>
    <w:rsid w:val="006A686F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6A686F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6A686F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6A686F"/>
    <w:rPr>
      <w:sz w:val="18"/>
      <w:szCs w:val="18"/>
    </w:rPr>
  </w:style>
  <w:style w:type="paragraph" w:customStyle="1" w:styleId="Tabellentextklein">
    <w:name w:val="Tabellentext klein"/>
    <w:basedOn w:val="Tabellentext"/>
    <w:rsid w:val="006A686F"/>
    <w:rPr>
      <w:sz w:val="20"/>
      <w:szCs w:val="20"/>
    </w:rPr>
  </w:style>
  <w:style w:type="paragraph" w:customStyle="1" w:styleId="Tabellentextgro">
    <w:name w:val="Tabellentext groß"/>
    <w:basedOn w:val="Tabellentext"/>
    <w:rsid w:val="006A686F"/>
    <w:rPr>
      <w:sz w:val="24"/>
      <w:szCs w:val="24"/>
    </w:rPr>
  </w:style>
  <w:style w:type="paragraph" w:styleId="Endnotentext">
    <w:name w:val="endnote text"/>
    <w:basedOn w:val="Standard"/>
    <w:semiHidden/>
    <w:rsid w:val="006A6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DGC GmbH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V. Kloppenburg</dc:creator>
  <cp:keywords/>
  <dc:description/>
  <cp:lastModifiedBy>Bröse, Sebastian - LfULG</cp:lastModifiedBy>
  <cp:revision>2</cp:revision>
  <cp:lastPrinted>2010-12-15T10:44:00Z</cp:lastPrinted>
  <dcterms:created xsi:type="dcterms:W3CDTF">2023-03-23T13:49:00Z</dcterms:created>
  <dcterms:modified xsi:type="dcterms:W3CDTF">2023-03-23T13:49:00Z</dcterms:modified>
</cp:coreProperties>
</file>